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8B1" w:rsidRPr="007A08B1" w:rsidRDefault="007A08B1" w:rsidP="007A08B1">
      <w:pPr>
        <w:shd w:val="clear" w:color="auto" w:fill="FFFFFF"/>
        <w:spacing w:after="0"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p>
    <w:p w:rsidR="007A08B1" w:rsidRPr="007A08B1" w:rsidRDefault="007A08B1" w:rsidP="007A08B1">
      <w:pPr>
        <w:spacing w:after="0" w:line="240" w:lineRule="auto"/>
        <w:jc w:val="center"/>
        <w:rPr>
          <w:rFonts w:ascii="Times New Roman" w:hAnsi="Times New Roman" w:cs="Times New Roman"/>
          <w:b/>
          <w:color w:val="000000"/>
          <w:sz w:val="28"/>
          <w:szCs w:val="28"/>
        </w:rPr>
      </w:pPr>
      <w:r w:rsidRPr="007A08B1">
        <w:rPr>
          <w:rFonts w:ascii="Times New Roman" w:hAnsi="Times New Roman" w:cs="Times New Roman"/>
          <w:color w:val="000000"/>
          <w:sz w:val="28"/>
          <w:szCs w:val="28"/>
        </w:rPr>
        <w:object w:dxaOrig="999" w:dyaOrig="1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fillcolor="window">
            <v:imagedata r:id="rId4" o:title=""/>
          </v:shape>
          <o:OLEObject Type="Embed" ProgID="Word.Picture.8" ShapeID="_x0000_i1025" DrawAspect="Content" ObjectID="_1667990221" r:id="rId5"/>
        </w:object>
      </w:r>
    </w:p>
    <w:p w:rsidR="007A08B1" w:rsidRPr="007A08B1" w:rsidRDefault="007A08B1" w:rsidP="007A08B1">
      <w:pPr>
        <w:spacing w:after="0" w:line="240" w:lineRule="auto"/>
        <w:jc w:val="center"/>
        <w:rPr>
          <w:rFonts w:ascii="Times New Roman" w:hAnsi="Times New Roman" w:cs="Times New Roman"/>
          <w:b/>
          <w:color w:val="000000"/>
          <w:sz w:val="28"/>
          <w:szCs w:val="28"/>
        </w:rPr>
      </w:pPr>
      <w:r w:rsidRPr="007A08B1">
        <w:rPr>
          <w:rFonts w:ascii="Times New Roman" w:hAnsi="Times New Roman" w:cs="Times New Roman"/>
          <w:b/>
          <w:color w:val="000000"/>
          <w:sz w:val="28"/>
          <w:szCs w:val="28"/>
        </w:rPr>
        <w:t>МІНІСТЕРСТВО ОСВІТИ І НАУКИ УКРАЇНИ</w:t>
      </w:r>
    </w:p>
    <w:p w:rsidR="007A08B1" w:rsidRPr="007A08B1" w:rsidRDefault="007A08B1" w:rsidP="007A08B1">
      <w:pPr>
        <w:spacing w:after="0" w:line="240" w:lineRule="auto"/>
        <w:jc w:val="center"/>
        <w:rPr>
          <w:rFonts w:ascii="Times New Roman" w:hAnsi="Times New Roman" w:cs="Times New Roman"/>
          <w:color w:val="000000"/>
          <w:sz w:val="28"/>
          <w:szCs w:val="28"/>
        </w:rPr>
      </w:pPr>
      <w:r w:rsidRPr="007A08B1">
        <w:rPr>
          <w:rFonts w:ascii="Times New Roman" w:hAnsi="Times New Roman" w:cs="Times New Roman"/>
          <w:color w:val="000000"/>
          <w:sz w:val="28"/>
          <w:szCs w:val="28"/>
        </w:rPr>
        <w:t>Управління освіти і науки Житомирської обласної державної адміністрації</w:t>
      </w:r>
    </w:p>
    <w:p w:rsidR="007A08B1" w:rsidRPr="007A08B1" w:rsidRDefault="007A08B1" w:rsidP="007A08B1">
      <w:pPr>
        <w:spacing w:after="0" w:line="240" w:lineRule="auto"/>
        <w:jc w:val="center"/>
        <w:rPr>
          <w:rStyle w:val="1"/>
          <w:b/>
          <w:bCs/>
          <w:i w:val="0"/>
          <w:color w:val="000000"/>
          <w:sz w:val="28"/>
          <w:szCs w:val="28"/>
        </w:rPr>
      </w:pPr>
      <w:r w:rsidRPr="007A08B1">
        <w:rPr>
          <w:rStyle w:val="1"/>
          <w:b/>
          <w:i w:val="0"/>
          <w:color w:val="000000"/>
          <w:sz w:val="28"/>
          <w:szCs w:val="28"/>
        </w:rPr>
        <w:t>Новоград-Волинський ліцей з посиленою військово-фізичною</w:t>
      </w:r>
    </w:p>
    <w:p w:rsidR="007A08B1" w:rsidRPr="007A08B1" w:rsidRDefault="007A08B1" w:rsidP="007A08B1">
      <w:pPr>
        <w:spacing w:after="0" w:line="240" w:lineRule="auto"/>
        <w:jc w:val="center"/>
        <w:rPr>
          <w:rStyle w:val="1"/>
          <w:b/>
          <w:bCs/>
          <w:i w:val="0"/>
          <w:color w:val="000000"/>
          <w:sz w:val="28"/>
          <w:szCs w:val="28"/>
        </w:rPr>
      </w:pPr>
      <w:proofErr w:type="gramStart"/>
      <w:r w:rsidRPr="007A08B1">
        <w:rPr>
          <w:rStyle w:val="1"/>
          <w:b/>
          <w:i w:val="0"/>
          <w:color w:val="000000"/>
          <w:sz w:val="28"/>
          <w:szCs w:val="28"/>
        </w:rPr>
        <w:t>п</w:t>
      </w:r>
      <w:proofErr w:type="gramEnd"/>
      <w:r w:rsidRPr="007A08B1">
        <w:rPr>
          <w:rStyle w:val="1"/>
          <w:b/>
          <w:i w:val="0"/>
          <w:color w:val="000000"/>
          <w:sz w:val="28"/>
          <w:szCs w:val="28"/>
        </w:rPr>
        <w:t>ідготовкою Житомирської обласної ради</w:t>
      </w:r>
    </w:p>
    <w:p w:rsidR="007A08B1" w:rsidRPr="007A08B1" w:rsidRDefault="007A08B1" w:rsidP="007A08B1">
      <w:pPr>
        <w:spacing w:after="0" w:line="240" w:lineRule="auto"/>
        <w:jc w:val="center"/>
        <w:rPr>
          <w:rFonts w:ascii="Times New Roman" w:hAnsi="Times New Roman" w:cs="Times New Roman"/>
          <w:color w:val="000000"/>
          <w:sz w:val="28"/>
          <w:szCs w:val="28"/>
        </w:rPr>
      </w:pPr>
      <w:r w:rsidRPr="007A08B1">
        <w:rPr>
          <w:rFonts w:ascii="Times New Roman" w:hAnsi="Times New Roman" w:cs="Times New Roman"/>
          <w:color w:val="000000"/>
          <w:sz w:val="28"/>
          <w:szCs w:val="28"/>
        </w:rPr>
        <w:t>вул. Шевченка,72, м. Новоград-Волинський, Житомирська область, 11700</w:t>
      </w:r>
    </w:p>
    <w:p w:rsidR="007A08B1" w:rsidRPr="007A08B1" w:rsidRDefault="007A08B1" w:rsidP="007A08B1">
      <w:pPr>
        <w:spacing w:after="0" w:line="240" w:lineRule="auto"/>
        <w:jc w:val="center"/>
        <w:rPr>
          <w:rFonts w:ascii="Times New Roman" w:hAnsi="Times New Roman" w:cs="Times New Roman"/>
          <w:color w:val="000000"/>
          <w:sz w:val="28"/>
          <w:szCs w:val="28"/>
        </w:rPr>
      </w:pPr>
      <w:r w:rsidRPr="007A08B1">
        <w:rPr>
          <w:rFonts w:ascii="Times New Roman" w:hAnsi="Times New Roman" w:cs="Times New Roman"/>
          <w:color w:val="000000"/>
          <w:sz w:val="28"/>
          <w:szCs w:val="28"/>
        </w:rPr>
        <w:t>Телефони: код (04141) 3-50-19, 3-50-22, 3-50-23, факс 3-50-19, 3-50-22;</w:t>
      </w:r>
    </w:p>
    <w:p w:rsidR="007A08B1" w:rsidRPr="007A08B1" w:rsidRDefault="007A08B1" w:rsidP="007A08B1">
      <w:pPr>
        <w:spacing w:after="0" w:line="240" w:lineRule="auto"/>
        <w:jc w:val="center"/>
        <w:rPr>
          <w:rFonts w:ascii="Times New Roman" w:hAnsi="Times New Roman" w:cs="Times New Roman"/>
          <w:b/>
          <w:color w:val="000000"/>
          <w:sz w:val="28"/>
          <w:szCs w:val="28"/>
        </w:rPr>
      </w:pPr>
      <w:r w:rsidRPr="007A08B1">
        <w:rPr>
          <w:rFonts w:ascii="Times New Roman" w:hAnsi="Times New Roman" w:cs="Times New Roman"/>
          <w:color w:val="000000"/>
          <w:sz w:val="28"/>
          <w:szCs w:val="28"/>
        </w:rPr>
        <w:t>електронна адреса:</w:t>
      </w:r>
      <w:r w:rsidRPr="007A08B1">
        <w:rPr>
          <w:rFonts w:ascii="Times New Roman" w:hAnsi="Times New Roman" w:cs="Times New Roman"/>
          <w:color w:val="000000"/>
          <w:sz w:val="28"/>
          <w:szCs w:val="28"/>
          <w:shd w:val="clear" w:color="auto" w:fill="FFFFFF"/>
        </w:rPr>
        <w:t xml:space="preserve">  </w:t>
      </w:r>
      <w:hyperlink r:id="rId6" w:history="1">
        <w:r w:rsidRPr="007A08B1">
          <w:rPr>
            <w:rStyle w:val="a3"/>
            <w:rFonts w:ascii="Times New Roman" w:hAnsi="Times New Roman" w:cs="Times New Roman"/>
            <w:color w:val="000000"/>
            <w:sz w:val="28"/>
            <w:szCs w:val="28"/>
            <w:shd w:val="clear" w:color="auto" w:fill="FFFFFF"/>
          </w:rPr>
          <w:t>licey_pvfp_nv@ukr.net</w:t>
        </w:r>
      </w:hyperlink>
      <w:r w:rsidRPr="007A08B1">
        <w:rPr>
          <w:rFonts w:ascii="Times New Roman" w:hAnsi="Times New Roman" w:cs="Times New Roman"/>
          <w:color w:val="000000"/>
          <w:sz w:val="28"/>
          <w:szCs w:val="28"/>
        </w:rPr>
        <w:t>, код ЄДРПОУ 13553798</w:t>
      </w:r>
    </w:p>
    <w:tbl>
      <w:tblPr>
        <w:tblW w:w="0" w:type="auto"/>
        <w:jc w:val="center"/>
        <w:tblInd w:w="-72" w:type="dxa"/>
        <w:tblBorders>
          <w:top w:val="thickThinSmallGap" w:sz="24" w:space="0" w:color="auto"/>
        </w:tblBorders>
        <w:tblLook w:val="0000"/>
      </w:tblPr>
      <w:tblGrid>
        <w:gridCol w:w="4680"/>
        <w:gridCol w:w="4680"/>
      </w:tblGrid>
      <w:tr w:rsidR="007A08B1" w:rsidRPr="007A08B1" w:rsidTr="00FB35D7">
        <w:trPr>
          <w:trHeight w:val="100"/>
          <w:jc w:val="center"/>
        </w:trPr>
        <w:tc>
          <w:tcPr>
            <w:tcW w:w="4680" w:type="dxa"/>
            <w:tcBorders>
              <w:top w:val="thickThinSmallGap" w:sz="24" w:space="0" w:color="auto"/>
              <w:left w:val="nil"/>
              <w:bottom w:val="nil"/>
              <w:right w:val="nil"/>
            </w:tcBorders>
          </w:tcPr>
          <w:p w:rsidR="007A08B1" w:rsidRPr="007A08B1" w:rsidRDefault="007A08B1" w:rsidP="007A08B1">
            <w:pPr>
              <w:widowControl w:val="0"/>
              <w:autoSpaceDE w:val="0"/>
              <w:autoSpaceDN w:val="0"/>
              <w:adjustRightInd w:val="0"/>
              <w:spacing w:after="0" w:line="240" w:lineRule="auto"/>
              <w:rPr>
                <w:rFonts w:ascii="Times New Roman" w:hAnsi="Times New Roman" w:cs="Times New Roman"/>
                <w:b/>
                <w:color w:val="000000"/>
                <w:sz w:val="28"/>
                <w:szCs w:val="28"/>
              </w:rPr>
            </w:pPr>
          </w:p>
        </w:tc>
        <w:tc>
          <w:tcPr>
            <w:tcW w:w="4680" w:type="dxa"/>
            <w:tcBorders>
              <w:top w:val="thickThinSmallGap" w:sz="24" w:space="0" w:color="auto"/>
              <w:left w:val="nil"/>
              <w:bottom w:val="nil"/>
              <w:right w:val="nil"/>
            </w:tcBorders>
          </w:tcPr>
          <w:p w:rsidR="007A08B1" w:rsidRPr="007A08B1" w:rsidRDefault="007A08B1" w:rsidP="007A08B1">
            <w:pPr>
              <w:widowControl w:val="0"/>
              <w:autoSpaceDE w:val="0"/>
              <w:autoSpaceDN w:val="0"/>
              <w:adjustRightInd w:val="0"/>
              <w:spacing w:after="0" w:line="240" w:lineRule="auto"/>
              <w:rPr>
                <w:rFonts w:ascii="Times New Roman" w:hAnsi="Times New Roman" w:cs="Times New Roman"/>
                <w:b/>
                <w:color w:val="000000"/>
                <w:sz w:val="28"/>
                <w:szCs w:val="28"/>
              </w:rPr>
            </w:pPr>
          </w:p>
        </w:tc>
      </w:tr>
    </w:tbl>
    <w:p w:rsidR="007A08B1" w:rsidRPr="007A08B1" w:rsidRDefault="007A08B1" w:rsidP="007A08B1">
      <w:pPr>
        <w:spacing w:after="0" w:line="240" w:lineRule="auto"/>
        <w:rPr>
          <w:rFonts w:ascii="Times New Roman" w:hAnsi="Times New Roman" w:cs="Times New Roman"/>
          <w:b/>
          <w:bCs/>
          <w:color w:val="000000"/>
          <w:sz w:val="28"/>
          <w:szCs w:val="28"/>
        </w:rPr>
      </w:pPr>
      <w:r w:rsidRPr="007A08B1">
        <w:rPr>
          <w:rFonts w:ascii="Times New Roman" w:hAnsi="Times New Roman" w:cs="Times New Roman"/>
          <w:b/>
          <w:bCs/>
          <w:color w:val="000000"/>
          <w:sz w:val="28"/>
          <w:szCs w:val="28"/>
        </w:rPr>
        <w:t xml:space="preserve">                                                                  ЗАТВЕРДЖУЮ:</w:t>
      </w:r>
    </w:p>
    <w:p w:rsidR="007A08B1" w:rsidRPr="007A08B1" w:rsidRDefault="007A08B1" w:rsidP="007A08B1">
      <w:pPr>
        <w:spacing w:after="0" w:line="240" w:lineRule="auto"/>
        <w:rPr>
          <w:rFonts w:ascii="Times New Roman" w:hAnsi="Times New Roman" w:cs="Times New Roman"/>
          <w:b/>
          <w:bCs/>
          <w:color w:val="000000"/>
          <w:sz w:val="28"/>
          <w:szCs w:val="28"/>
        </w:rPr>
      </w:pPr>
      <w:r w:rsidRPr="007A08B1">
        <w:rPr>
          <w:rFonts w:ascii="Times New Roman" w:hAnsi="Times New Roman" w:cs="Times New Roman"/>
          <w:b/>
          <w:bCs/>
          <w:color w:val="000000"/>
          <w:sz w:val="28"/>
          <w:szCs w:val="28"/>
        </w:rPr>
        <w:t xml:space="preserve">                                                                  </w:t>
      </w:r>
      <w:r w:rsidRPr="007A08B1">
        <w:rPr>
          <w:rFonts w:ascii="Times New Roman" w:hAnsi="Times New Roman" w:cs="Times New Roman"/>
          <w:bCs/>
          <w:color w:val="000000"/>
          <w:sz w:val="28"/>
          <w:szCs w:val="28"/>
        </w:rPr>
        <w:t>Т.в.о. директора</w:t>
      </w:r>
    </w:p>
    <w:p w:rsidR="007A08B1" w:rsidRPr="007A08B1" w:rsidRDefault="007A08B1" w:rsidP="007A08B1">
      <w:pPr>
        <w:spacing w:after="0" w:line="240" w:lineRule="auto"/>
        <w:jc w:val="both"/>
        <w:rPr>
          <w:rFonts w:ascii="Times New Roman" w:hAnsi="Times New Roman" w:cs="Times New Roman"/>
          <w:bCs/>
          <w:color w:val="000000"/>
          <w:sz w:val="28"/>
          <w:szCs w:val="28"/>
        </w:rPr>
      </w:pPr>
      <w:r w:rsidRPr="007A08B1">
        <w:rPr>
          <w:rFonts w:ascii="Times New Roman" w:hAnsi="Times New Roman" w:cs="Times New Roman"/>
          <w:bCs/>
          <w:color w:val="000000"/>
          <w:sz w:val="28"/>
          <w:szCs w:val="28"/>
        </w:rPr>
        <w:t xml:space="preserve">                                                           </w:t>
      </w:r>
      <w:r w:rsidR="00777D7F">
        <w:rPr>
          <w:rFonts w:ascii="Times New Roman" w:hAnsi="Times New Roman" w:cs="Times New Roman"/>
          <w:bCs/>
          <w:color w:val="000000"/>
          <w:sz w:val="28"/>
          <w:szCs w:val="28"/>
        </w:rPr>
        <w:t xml:space="preserve">      Новоград-Волинського ліце</w:t>
      </w:r>
      <w:r w:rsidR="00777D7F">
        <w:rPr>
          <w:rFonts w:ascii="Times New Roman" w:hAnsi="Times New Roman" w:cs="Times New Roman"/>
          <w:bCs/>
          <w:color w:val="000000"/>
          <w:sz w:val="28"/>
          <w:szCs w:val="28"/>
          <w:lang w:val="uk-UA"/>
        </w:rPr>
        <w:t>ю</w:t>
      </w:r>
      <w:r w:rsidRPr="007A08B1">
        <w:rPr>
          <w:rFonts w:ascii="Times New Roman" w:hAnsi="Times New Roman" w:cs="Times New Roman"/>
          <w:bCs/>
          <w:color w:val="000000"/>
          <w:sz w:val="28"/>
          <w:szCs w:val="28"/>
        </w:rPr>
        <w:t xml:space="preserve"> з ПВФП</w:t>
      </w:r>
    </w:p>
    <w:p w:rsidR="007A08B1" w:rsidRPr="007A08B1" w:rsidRDefault="007A08B1" w:rsidP="007A08B1">
      <w:pPr>
        <w:spacing w:after="0" w:line="240" w:lineRule="auto"/>
        <w:rPr>
          <w:rFonts w:ascii="Times New Roman" w:hAnsi="Times New Roman" w:cs="Times New Roman"/>
          <w:bCs/>
          <w:color w:val="000000"/>
          <w:sz w:val="28"/>
          <w:szCs w:val="28"/>
        </w:rPr>
      </w:pPr>
      <w:r w:rsidRPr="007A08B1">
        <w:rPr>
          <w:rFonts w:ascii="Times New Roman" w:hAnsi="Times New Roman" w:cs="Times New Roman"/>
          <w:bCs/>
          <w:color w:val="000000"/>
          <w:sz w:val="28"/>
          <w:szCs w:val="28"/>
        </w:rPr>
        <w:t xml:space="preserve">                                                                  ____________В.Л.Онищук</w:t>
      </w:r>
    </w:p>
    <w:p w:rsidR="007A08B1" w:rsidRPr="001650EB" w:rsidRDefault="007A08B1" w:rsidP="007A08B1">
      <w:pPr>
        <w:spacing w:after="0" w:line="240" w:lineRule="auto"/>
        <w:rPr>
          <w:bCs/>
          <w:color w:val="000000"/>
          <w:sz w:val="28"/>
          <w:szCs w:val="28"/>
        </w:rPr>
      </w:pPr>
      <w:r w:rsidRPr="007A08B1">
        <w:rPr>
          <w:rFonts w:ascii="Times New Roman" w:hAnsi="Times New Roman" w:cs="Times New Roman"/>
          <w:bCs/>
          <w:color w:val="000000"/>
          <w:sz w:val="28"/>
          <w:szCs w:val="28"/>
        </w:rPr>
        <w:t xml:space="preserve">                                                                  Наказ №        від _________2020 р.</w:t>
      </w:r>
    </w:p>
    <w:p w:rsidR="007A08B1" w:rsidRDefault="007A08B1" w:rsidP="007A08B1">
      <w:pPr>
        <w:spacing w:after="0"/>
      </w:pPr>
    </w:p>
    <w:p w:rsidR="007A08B1" w:rsidRDefault="007A08B1" w:rsidP="007A08B1">
      <w:pPr>
        <w:shd w:val="clear" w:color="auto" w:fill="FFFFFF"/>
        <w:spacing w:after="0" w:line="240" w:lineRule="auto"/>
        <w:jc w:val="both"/>
        <w:rPr>
          <w:rFonts w:ascii="Times New Roman" w:eastAsia="Times New Roman" w:hAnsi="Times New Roman" w:cs="Times New Roman"/>
          <w:b/>
          <w:bCs/>
          <w:color w:val="000000"/>
          <w:sz w:val="28"/>
          <w:szCs w:val="28"/>
          <w:lang w:val="uk-UA"/>
        </w:rPr>
      </w:pPr>
    </w:p>
    <w:p w:rsidR="007A08B1" w:rsidRDefault="007A08B1" w:rsidP="007A08B1">
      <w:pPr>
        <w:shd w:val="clear" w:color="auto" w:fill="FFFFFF"/>
        <w:spacing w:after="0" w:line="240" w:lineRule="auto"/>
        <w:jc w:val="both"/>
        <w:rPr>
          <w:rFonts w:ascii="Times New Roman" w:eastAsia="Times New Roman" w:hAnsi="Times New Roman" w:cs="Times New Roman"/>
          <w:b/>
          <w:bCs/>
          <w:color w:val="000000"/>
          <w:sz w:val="28"/>
          <w:szCs w:val="28"/>
          <w:lang w:val="uk-UA"/>
        </w:rPr>
      </w:pPr>
    </w:p>
    <w:p w:rsidR="000936A6" w:rsidRPr="000936A6" w:rsidRDefault="007A08B1" w:rsidP="007A08B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 xml:space="preserve">                                                        </w:t>
      </w:r>
      <w:r w:rsidR="000936A6" w:rsidRPr="000936A6">
        <w:rPr>
          <w:rFonts w:ascii="Times New Roman" w:eastAsia="Times New Roman" w:hAnsi="Times New Roman" w:cs="Times New Roman"/>
          <w:b/>
          <w:bCs/>
          <w:color w:val="000000"/>
          <w:sz w:val="28"/>
          <w:szCs w:val="28"/>
        </w:rPr>
        <w:t>ПОЛОЖЕННЯ</w:t>
      </w:r>
    </w:p>
    <w:p w:rsidR="000936A6" w:rsidRPr="000936A6" w:rsidRDefault="007A08B1" w:rsidP="007A08B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 xml:space="preserve">              </w:t>
      </w:r>
      <w:r w:rsidR="000936A6" w:rsidRPr="000936A6">
        <w:rPr>
          <w:rFonts w:ascii="Times New Roman" w:eastAsia="Times New Roman" w:hAnsi="Times New Roman" w:cs="Times New Roman"/>
          <w:b/>
          <w:bCs/>
          <w:color w:val="000000"/>
          <w:sz w:val="28"/>
          <w:szCs w:val="28"/>
        </w:rPr>
        <w:t>про розробку інструкцій з охорони праці, техніки безпеки</w:t>
      </w:r>
    </w:p>
    <w:p w:rsidR="000936A6" w:rsidRPr="000936A6" w:rsidRDefault="007A08B1" w:rsidP="007A08B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 xml:space="preserve">                                       </w:t>
      </w:r>
      <w:r w:rsidR="000936A6" w:rsidRPr="000936A6">
        <w:rPr>
          <w:rFonts w:ascii="Times New Roman" w:eastAsia="Times New Roman" w:hAnsi="Times New Roman" w:cs="Times New Roman"/>
          <w:b/>
          <w:bCs/>
          <w:color w:val="000000"/>
          <w:sz w:val="28"/>
          <w:szCs w:val="28"/>
        </w:rPr>
        <w:t>та безпеки життєдіяльності</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І. Загальні положення</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lang w:val="uk-UA"/>
        </w:rPr>
        <w:t>1.1</w:t>
      </w:r>
      <w:r w:rsidRPr="000936A6">
        <w:rPr>
          <w:rFonts w:ascii="Times New Roman" w:eastAsia="Times New Roman" w:hAnsi="Times New Roman" w:cs="Times New Roman"/>
          <w:color w:val="000000"/>
          <w:sz w:val="28"/>
          <w:szCs w:val="28"/>
          <w:lang w:val="uk-UA"/>
        </w:rPr>
        <w:t>. Це Положення розроблено відповідно до ДНАОП 0.00-4.15-98 «Положення про розробку інструкцій з охорони праці», затвердженого наказом Держнаглядохоронпраці від 29.01.98 №9 зареєстрованого в Міністерстві юстиції України 07 квітня 1998 р. за №226/2666</w:t>
      </w:r>
    </w:p>
    <w:p w:rsidR="000936A6" w:rsidRPr="00777D7F"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1.2</w:t>
      </w:r>
      <w:r w:rsidRPr="00777D7F">
        <w:rPr>
          <w:rFonts w:ascii="Times New Roman" w:eastAsia="Times New Roman" w:hAnsi="Times New Roman" w:cs="Times New Roman"/>
          <w:color w:val="000000"/>
          <w:sz w:val="28"/>
          <w:szCs w:val="28"/>
          <w:lang w:val="uk-UA"/>
        </w:rPr>
        <w:t>. Дане Положення встановлює вимоги до змісту, побудови і викладу інструкцій з охорони праці (далі - інструкції), визначає порядок опрацювання та введення в дію нових, перегляду та скасування чинних інструкцій.</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color w:val="000000"/>
          <w:sz w:val="28"/>
          <w:szCs w:val="28"/>
        </w:rPr>
        <w:t xml:space="preserve">Вимоги цього Положення є обов'язковими для </w:t>
      </w:r>
      <w:r w:rsidRPr="007A08B1">
        <w:rPr>
          <w:rFonts w:ascii="Times New Roman" w:eastAsia="Times New Roman" w:hAnsi="Times New Roman" w:cs="Times New Roman"/>
          <w:color w:val="000000"/>
          <w:sz w:val="28"/>
          <w:szCs w:val="28"/>
          <w:lang w:val="uk-UA"/>
        </w:rPr>
        <w:t>Новоград-Волинського ліцею з ПВФП (дал</w:t>
      </w:r>
      <w:proofErr w:type="gramStart"/>
      <w:r w:rsidRPr="007A08B1">
        <w:rPr>
          <w:rFonts w:ascii="Times New Roman" w:eastAsia="Times New Roman" w:hAnsi="Times New Roman" w:cs="Times New Roman"/>
          <w:color w:val="000000"/>
          <w:sz w:val="28"/>
          <w:szCs w:val="28"/>
          <w:lang w:val="uk-UA"/>
        </w:rPr>
        <w:t>і-</w:t>
      </w:r>
      <w:proofErr w:type="gramEnd"/>
      <w:r w:rsidRPr="007A08B1">
        <w:rPr>
          <w:rFonts w:ascii="Times New Roman" w:eastAsia="Times New Roman" w:hAnsi="Times New Roman" w:cs="Times New Roman"/>
          <w:color w:val="000000"/>
          <w:sz w:val="28"/>
          <w:szCs w:val="28"/>
          <w:lang w:val="uk-UA"/>
        </w:rPr>
        <w:t>ліцей)</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lang w:val="uk-UA"/>
        </w:rPr>
        <w:t>1.3</w:t>
      </w:r>
      <w:r w:rsidRPr="000936A6">
        <w:rPr>
          <w:rFonts w:ascii="Times New Roman" w:eastAsia="Times New Roman" w:hAnsi="Times New Roman" w:cs="Times New Roman"/>
          <w:color w:val="000000"/>
          <w:sz w:val="28"/>
          <w:szCs w:val="28"/>
          <w:lang w:val="uk-UA"/>
        </w:rPr>
        <w:t>. Інструкція є нормативним актом, що містить обов'язкові для дотримання працівниками вимоги з охорони праці при виконанні ними робіт певного виду або за певною професією на робочих місцях у навчальних (службових) приміщеннях, на території школи або в інших місцях, де за дорученням директора чи його заступників (далі - роботодавець) виконуються ці роботи, трудові чи службові обов'язки.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1.4.</w:t>
      </w:r>
      <w:r w:rsidRPr="007A08B1">
        <w:rPr>
          <w:rFonts w:ascii="Times New Roman" w:eastAsia="Times New Roman" w:hAnsi="Times New Roman" w:cs="Times New Roman"/>
          <w:color w:val="000000"/>
          <w:sz w:val="28"/>
          <w:szCs w:val="28"/>
        </w:rPr>
        <w:t xml:space="preserve"> Інструкції, що діють в </w:t>
      </w:r>
      <w:r w:rsidRP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xml:space="preserve"> належать до нормативних актів про охо</w:t>
      </w:r>
      <w:r w:rsidRPr="007A08B1">
        <w:rPr>
          <w:rFonts w:ascii="Times New Roman" w:eastAsia="Times New Roman" w:hAnsi="Times New Roman" w:cs="Times New Roman"/>
          <w:color w:val="000000"/>
          <w:sz w:val="28"/>
          <w:szCs w:val="28"/>
        </w:rPr>
        <w:t xml:space="preserve">рону праці, чинних </w:t>
      </w:r>
      <w:proofErr w:type="gramStart"/>
      <w:r w:rsidRPr="007A08B1">
        <w:rPr>
          <w:rFonts w:ascii="Times New Roman" w:eastAsia="Times New Roman" w:hAnsi="Times New Roman" w:cs="Times New Roman"/>
          <w:color w:val="000000"/>
          <w:sz w:val="28"/>
          <w:szCs w:val="28"/>
        </w:rPr>
        <w:t>у</w:t>
      </w:r>
      <w:proofErr w:type="gramEnd"/>
      <w:r w:rsidRPr="007A08B1">
        <w:rPr>
          <w:rFonts w:ascii="Times New Roman" w:eastAsia="Times New Roman" w:hAnsi="Times New Roman" w:cs="Times New Roman"/>
          <w:color w:val="000000"/>
          <w:sz w:val="28"/>
          <w:szCs w:val="28"/>
        </w:rPr>
        <w:t xml:space="preserve"> межах </w:t>
      </w:r>
      <w:r w:rsidRPr="007A08B1">
        <w:rPr>
          <w:rFonts w:ascii="Times New Roman" w:eastAsia="Times New Roman" w:hAnsi="Times New Roman" w:cs="Times New Roman"/>
          <w:color w:val="000000"/>
          <w:sz w:val="28"/>
          <w:szCs w:val="28"/>
          <w:lang w:val="uk-UA"/>
        </w:rPr>
        <w:t>ліцею</w:t>
      </w:r>
      <w:r w:rsidRPr="000936A6">
        <w:rPr>
          <w:rFonts w:ascii="Times New Roman" w:eastAsia="Times New Roman" w:hAnsi="Times New Roman" w:cs="Times New Roman"/>
          <w:color w:val="000000"/>
          <w:sz w:val="28"/>
          <w:szCs w:val="28"/>
        </w:rPr>
        <w:t>. Такі інструкції розробляються на основі чинних державних міжгалузевих і галузевих нормативних актів про охорону праці, примірних інструкцій та технологічної докум</w:t>
      </w:r>
      <w:r w:rsidRPr="007A08B1">
        <w:rPr>
          <w:rFonts w:ascii="Times New Roman" w:eastAsia="Times New Roman" w:hAnsi="Times New Roman" w:cs="Times New Roman"/>
          <w:color w:val="000000"/>
          <w:sz w:val="28"/>
          <w:szCs w:val="28"/>
        </w:rPr>
        <w:t xml:space="preserve">ентації управління освіти, </w:t>
      </w:r>
      <w:r w:rsidRPr="007A08B1">
        <w:rPr>
          <w:rFonts w:ascii="Times New Roman" w:eastAsia="Times New Roman" w:hAnsi="Times New Roman" w:cs="Times New Roman"/>
          <w:color w:val="000000"/>
          <w:sz w:val="28"/>
          <w:szCs w:val="28"/>
          <w:lang w:val="uk-UA"/>
        </w:rPr>
        <w:t>ліцею</w:t>
      </w:r>
      <w:r w:rsidRPr="000936A6">
        <w:rPr>
          <w:rFonts w:ascii="Times New Roman" w:eastAsia="Times New Roman" w:hAnsi="Times New Roman" w:cs="Times New Roman"/>
          <w:color w:val="000000"/>
          <w:sz w:val="28"/>
          <w:szCs w:val="28"/>
        </w:rPr>
        <w:t xml:space="preserve"> з урахуванням конкретних умов навчально-виховного процесу та вимог безпеки, викладених в експлуатаційній та ремонтній документації </w:t>
      </w:r>
      <w:proofErr w:type="gramStart"/>
      <w:r w:rsidRPr="000936A6">
        <w:rPr>
          <w:rFonts w:ascii="Times New Roman" w:eastAsia="Times New Roman" w:hAnsi="Times New Roman" w:cs="Times New Roman"/>
          <w:color w:val="000000"/>
          <w:sz w:val="28"/>
          <w:szCs w:val="28"/>
        </w:rPr>
        <w:lastRenderedPageBreak/>
        <w:t>п</w:t>
      </w:r>
      <w:proofErr w:type="gramEnd"/>
      <w:r w:rsidRPr="000936A6">
        <w:rPr>
          <w:rFonts w:ascii="Times New Roman" w:eastAsia="Times New Roman" w:hAnsi="Times New Roman" w:cs="Times New Roman"/>
          <w:color w:val="000000"/>
          <w:sz w:val="28"/>
          <w:szCs w:val="28"/>
        </w:rPr>
        <w:t>ідприємств-виготовлювачів обладна</w:t>
      </w:r>
      <w:r w:rsidRPr="007A08B1">
        <w:rPr>
          <w:rFonts w:ascii="Times New Roman" w:eastAsia="Times New Roman" w:hAnsi="Times New Roman" w:cs="Times New Roman"/>
          <w:color w:val="000000"/>
          <w:sz w:val="28"/>
          <w:szCs w:val="28"/>
        </w:rPr>
        <w:t xml:space="preserve">ння, що використовується в </w:t>
      </w:r>
      <w:r w:rsidRP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Вони затверджуються директором і є обов'язковими для дотримання працівниками відповідних професій або при ви</w:t>
      </w:r>
      <w:r w:rsidRPr="007A08B1">
        <w:rPr>
          <w:rFonts w:ascii="Times New Roman" w:eastAsia="Times New Roman" w:hAnsi="Times New Roman" w:cs="Times New Roman"/>
          <w:color w:val="000000"/>
          <w:sz w:val="28"/>
          <w:szCs w:val="28"/>
        </w:rPr>
        <w:t xml:space="preserve">конанні відповідних робіт в </w:t>
      </w:r>
      <w:r w:rsidRP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xml:space="preserve">, </w:t>
      </w:r>
      <w:proofErr w:type="gramStart"/>
      <w:r w:rsidRPr="000936A6">
        <w:rPr>
          <w:rFonts w:ascii="Times New Roman" w:eastAsia="Times New Roman" w:hAnsi="Times New Roman" w:cs="Times New Roman"/>
          <w:color w:val="000000"/>
          <w:sz w:val="28"/>
          <w:szCs w:val="28"/>
        </w:rPr>
        <w:t>при</w:t>
      </w:r>
      <w:proofErr w:type="gramEnd"/>
      <w:r w:rsidRPr="000936A6">
        <w:rPr>
          <w:rFonts w:ascii="Times New Roman" w:eastAsia="Times New Roman" w:hAnsi="Times New Roman" w:cs="Times New Roman"/>
          <w:color w:val="000000"/>
          <w:sz w:val="28"/>
          <w:szCs w:val="28"/>
        </w:rPr>
        <w:t xml:space="preserve"> проведе</w:t>
      </w:r>
      <w:r w:rsidRPr="007A08B1">
        <w:rPr>
          <w:rFonts w:ascii="Times New Roman" w:eastAsia="Times New Roman" w:hAnsi="Times New Roman" w:cs="Times New Roman"/>
          <w:color w:val="000000"/>
          <w:sz w:val="28"/>
          <w:szCs w:val="28"/>
        </w:rPr>
        <w:t xml:space="preserve">нні відповідного заходу з </w:t>
      </w:r>
      <w:r w:rsidRPr="007A08B1">
        <w:rPr>
          <w:rFonts w:ascii="Times New Roman" w:eastAsia="Times New Roman" w:hAnsi="Times New Roman" w:cs="Times New Roman"/>
          <w:color w:val="000000"/>
          <w:sz w:val="28"/>
          <w:szCs w:val="28"/>
          <w:lang w:val="uk-UA"/>
        </w:rPr>
        <w:t>ліцеїстами</w:t>
      </w:r>
      <w:r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1.5.</w:t>
      </w:r>
      <w:r w:rsidRPr="000936A6">
        <w:rPr>
          <w:rFonts w:ascii="Times New Roman" w:eastAsia="Times New Roman" w:hAnsi="Times New Roman" w:cs="Times New Roman"/>
          <w:color w:val="000000"/>
          <w:sz w:val="28"/>
          <w:szCs w:val="28"/>
        </w:rPr>
        <w:t> Інструкці</w:t>
      </w:r>
      <w:proofErr w:type="gramStart"/>
      <w:r w:rsidRPr="000936A6">
        <w:rPr>
          <w:rFonts w:ascii="Times New Roman" w:eastAsia="Times New Roman" w:hAnsi="Times New Roman" w:cs="Times New Roman"/>
          <w:color w:val="000000"/>
          <w:sz w:val="28"/>
          <w:szCs w:val="28"/>
        </w:rPr>
        <w:t>ї-</w:t>
      </w:r>
      <w:proofErr w:type="gramEnd"/>
      <w:r w:rsidRPr="000936A6">
        <w:rPr>
          <w:rFonts w:ascii="Times New Roman" w:eastAsia="Times New Roman" w:hAnsi="Times New Roman" w:cs="Times New Roman"/>
          <w:color w:val="000000"/>
          <w:sz w:val="28"/>
          <w:szCs w:val="28"/>
        </w:rPr>
        <w:t>зразки (примірні інструкції), що можуть використовуватись як основа для розро</w:t>
      </w:r>
      <w:r w:rsidRPr="007A08B1">
        <w:rPr>
          <w:rFonts w:ascii="Times New Roman" w:eastAsia="Times New Roman" w:hAnsi="Times New Roman" w:cs="Times New Roman"/>
          <w:color w:val="000000"/>
          <w:sz w:val="28"/>
          <w:szCs w:val="28"/>
        </w:rPr>
        <w:t xml:space="preserve">бки інструкцій, що діють в </w:t>
      </w:r>
      <w:r w:rsidRP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затверджуються міністерствами або іншими органами виконавчої влади, виробничими, науково-виробничими та іншими об'єднаннями підприємств, які мають відповідну компетенцію, за узгодженням з органами державного нагляду за охороною праці, до компетенції яких належить дана інструкція або окремі її вимоги, і Національним НДІ охорони праці.</w:t>
      </w:r>
      <w:r w:rsidR="007A08B1">
        <w:rPr>
          <w:rFonts w:ascii="Times New Roman" w:eastAsia="Times New Roman" w:hAnsi="Times New Roman" w:cs="Times New Roman"/>
          <w:color w:val="000000"/>
          <w:sz w:val="28"/>
          <w:szCs w:val="28"/>
          <w:lang w:val="uk-UA"/>
        </w:rPr>
        <w:t>\</w:t>
      </w:r>
    </w:p>
    <w:p w:rsidR="000936A6" w:rsidRPr="00777D7F"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1.6.</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Інструкції, що розробляються для персоналу, який обслуговує електричні установки та пристрої і для інших працівників, правила безпеки праці яких установлені міжгалузевими нормативними актами про охорону праці належать до державних міжгалузевих нормативних актів про охорону праці, і затверджуються відповідними органами державного нагляду за охороною праці за узгодженням з міністерствами або іншими органами, до компетенції яких належить дана інструкція або окремі її вимоги,</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 xml:space="preserve"> їх дотримання є обов'язковим для працівників відповідних професій або при виконанні відповідних видів робіт на всіх підприємствах незалежно від їх підпорядкованості, форми власності та виду діяльності.</w:t>
      </w:r>
    </w:p>
    <w:p w:rsidR="000936A6" w:rsidRPr="00777D7F"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1.7.</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Інструкції повинні відповідати чинному законодавству України, вимогам державних міжгалузевих і галузевих нормативних актів про охорону праці: правил, норм, стандартів, інших нормативних і організаційно-методичних документів про охорону праці, на основі яких вони розробляються.</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1.8.</w:t>
      </w:r>
      <w:r w:rsidRPr="000936A6">
        <w:rPr>
          <w:rFonts w:ascii="Times New Roman" w:eastAsia="Times New Roman" w:hAnsi="Times New Roman" w:cs="Times New Roman"/>
          <w:color w:val="000000"/>
          <w:sz w:val="28"/>
          <w:szCs w:val="28"/>
        </w:rPr>
        <w:t xml:space="preserve"> Інструкції повинні містити тільки ті вимоги щодо охорони праці, безпеки життєдіяльності, дотримання яких обов'язкове самими працівниками, учнями, вихованцями. Порушення працівником, учнем, вихованцем цих вимог повинно розглядатися як порушення трудової дисципліни, за </w:t>
      </w:r>
      <w:proofErr w:type="gramStart"/>
      <w:r w:rsidRPr="000936A6">
        <w:rPr>
          <w:rFonts w:ascii="Times New Roman" w:eastAsia="Times New Roman" w:hAnsi="Times New Roman" w:cs="Times New Roman"/>
          <w:color w:val="000000"/>
          <w:sz w:val="28"/>
          <w:szCs w:val="28"/>
        </w:rPr>
        <w:t>яке</w:t>
      </w:r>
      <w:proofErr w:type="gramEnd"/>
      <w:r w:rsidRPr="000936A6">
        <w:rPr>
          <w:rFonts w:ascii="Times New Roman" w:eastAsia="Times New Roman" w:hAnsi="Times New Roman" w:cs="Times New Roman"/>
          <w:color w:val="000000"/>
          <w:sz w:val="28"/>
          <w:szCs w:val="28"/>
        </w:rPr>
        <w:t xml:space="preserve"> до нього може бути застосоване стягнення згідно з чинним законодавством.</w:t>
      </w:r>
    </w:p>
    <w:p w:rsidR="000936A6" w:rsidRPr="00777D7F"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1.9.</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Організація вивчення інструкцій працівниками,</w:t>
      </w:r>
      <w:r w:rsidRPr="007A08B1">
        <w:rPr>
          <w:rFonts w:ascii="Times New Roman" w:eastAsia="Times New Roman" w:hAnsi="Times New Roman" w:cs="Times New Roman"/>
          <w:color w:val="000000"/>
          <w:sz w:val="28"/>
          <w:szCs w:val="28"/>
          <w:lang w:val="uk-UA"/>
        </w:rPr>
        <w:t xml:space="preserve"> ліцеїстами </w:t>
      </w:r>
      <w:r w:rsidRPr="00777D7F">
        <w:rPr>
          <w:rFonts w:ascii="Times New Roman" w:eastAsia="Times New Roman" w:hAnsi="Times New Roman" w:cs="Times New Roman"/>
          <w:color w:val="000000"/>
          <w:sz w:val="28"/>
          <w:szCs w:val="28"/>
          <w:lang w:val="uk-UA"/>
        </w:rPr>
        <w:t xml:space="preserve">забезпечується директором згідно з ДНАОП 0.00-4.12 - 05 Типового положення про порядок проведення навчання і перевірки знань з питань охорони праці, затвердженого наказом Держнаглядохоронпраці України від 26.01.2005 </w:t>
      </w:r>
      <w:r w:rsidRPr="000936A6">
        <w:rPr>
          <w:rFonts w:ascii="Times New Roman" w:eastAsia="Times New Roman" w:hAnsi="Times New Roman" w:cs="Times New Roman"/>
          <w:color w:val="000000"/>
          <w:sz w:val="28"/>
          <w:szCs w:val="28"/>
        </w:rPr>
        <w:t>N</w:t>
      </w:r>
      <w:r w:rsidRPr="00777D7F">
        <w:rPr>
          <w:rFonts w:ascii="Times New Roman" w:eastAsia="Times New Roman" w:hAnsi="Times New Roman" w:cs="Times New Roman"/>
          <w:color w:val="000000"/>
          <w:sz w:val="28"/>
          <w:szCs w:val="28"/>
          <w:lang w:val="uk-UA"/>
        </w:rPr>
        <w:t xml:space="preserve"> 15 (</w:t>
      </w:r>
      <w:r w:rsidRPr="000936A6">
        <w:rPr>
          <w:rFonts w:ascii="Times New Roman" w:eastAsia="Times New Roman" w:hAnsi="Times New Roman" w:cs="Times New Roman"/>
          <w:color w:val="000000"/>
          <w:sz w:val="28"/>
          <w:szCs w:val="28"/>
        </w:rPr>
        <w:t> </w:t>
      </w:r>
      <w:hyperlink r:id="rId7" w:history="1">
        <w:r w:rsidRPr="007A08B1">
          <w:rPr>
            <w:rFonts w:ascii="Times New Roman" w:eastAsia="Times New Roman" w:hAnsi="Times New Roman" w:cs="Times New Roman"/>
            <w:color w:val="351C75"/>
            <w:sz w:val="28"/>
            <w:szCs w:val="28"/>
          </w:rPr>
          <w:t>z</w:t>
        </w:r>
        <w:r w:rsidRPr="00777D7F">
          <w:rPr>
            <w:rFonts w:ascii="Times New Roman" w:eastAsia="Times New Roman" w:hAnsi="Times New Roman" w:cs="Times New Roman"/>
            <w:color w:val="351C75"/>
            <w:sz w:val="28"/>
            <w:szCs w:val="28"/>
            <w:lang w:val="uk-UA"/>
          </w:rPr>
          <w:t>0231-05</w:t>
        </w:r>
      </w:hyperlink>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 xml:space="preserve">), зареєстрованого в Міністерстві юстиції України 15.02.2005 за </w:t>
      </w:r>
      <w:r w:rsidRPr="000936A6">
        <w:rPr>
          <w:rFonts w:ascii="Times New Roman" w:eastAsia="Times New Roman" w:hAnsi="Times New Roman" w:cs="Times New Roman"/>
          <w:color w:val="000000"/>
          <w:sz w:val="28"/>
          <w:szCs w:val="28"/>
        </w:rPr>
        <w:t>N</w:t>
      </w:r>
      <w:r w:rsidRPr="00777D7F">
        <w:rPr>
          <w:rFonts w:ascii="Times New Roman" w:eastAsia="Times New Roman" w:hAnsi="Times New Roman" w:cs="Times New Roman"/>
          <w:color w:val="000000"/>
          <w:sz w:val="28"/>
          <w:szCs w:val="28"/>
          <w:lang w:val="uk-UA"/>
        </w:rPr>
        <w:t xml:space="preserve"> 231/10511 ). і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затвердженого наказом Міністерства освіти і науки України від 18.04.2006</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 xml:space="preserve"> </w:t>
      </w:r>
      <w:r w:rsidRPr="000936A6">
        <w:rPr>
          <w:rFonts w:ascii="Times New Roman" w:eastAsia="Times New Roman" w:hAnsi="Times New Roman" w:cs="Times New Roman"/>
          <w:color w:val="000000"/>
          <w:sz w:val="28"/>
          <w:szCs w:val="28"/>
        </w:rPr>
        <w:t>N</w:t>
      </w:r>
      <w:r w:rsidRPr="00777D7F">
        <w:rPr>
          <w:rFonts w:ascii="Times New Roman" w:eastAsia="Times New Roman" w:hAnsi="Times New Roman" w:cs="Times New Roman"/>
          <w:color w:val="000000"/>
          <w:sz w:val="28"/>
          <w:szCs w:val="28"/>
          <w:lang w:val="uk-UA"/>
        </w:rPr>
        <w:t xml:space="preserve"> 304, зареєстрованого в Міністерстві юстиції України</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 xml:space="preserve"> 7 липня 2006 р. за </w:t>
      </w:r>
      <w:r w:rsidRPr="000936A6">
        <w:rPr>
          <w:rFonts w:ascii="Times New Roman" w:eastAsia="Times New Roman" w:hAnsi="Times New Roman" w:cs="Times New Roman"/>
          <w:color w:val="000000"/>
          <w:sz w:val="28"/>
          <w:szCs w:val="28"/>
        </w:rPr>
        <w:t>N</w:t>
      </w:r>
      <w:r w:rsidRPr="00777D7F">
        <w:rPr>
          <w:rFonts w:ascii="Times New Roman" w:eastAsia="Times New Roman" w:hAnsi="Times New Roman" w:cs="Times New Roman"/>
          <w:color w:val="000000"/>
          <w:sz w:val="28"/>
          <w:szCs w:val="28"/>
          <w:lang w:val="uk-UA"/>
        </w:rPr>
        <w:t xml:space="preserve"> 806/12680.</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1.10.</w:t>
      </w:r>
      <w:r w:rsidRPr="000936A6">
        <w:rPr>
          <w:rFonts w:ascii="Times New Roman" w:eastAsia="Times New Roman" w:hAnsi="Times New Roman" w:cs="Times New Roman"/>
          <w:color w:val="000000"/>
          <w:sz w:val="28"/>
          <w:szCs w:val="28"/>
        </w:rPr>
        <w:t> Постійний контроль за дотриманням працівниками вимог інструкцій</w:t>
      </w:r>
      <w:r w:rsidRPr="007A08B1">
        <w:rPr>
          <w:rFonts w:ascii="Times New Roman" w:eastAsia="Times New Roman" w:hAnsi="Times New Roman" w:cs="Times New Roman"/>
          <w:color w:val="000000"/>
          <w:sz w:val="28"/>
          <w:szCs w:val="28"/>
        </w:rPr>
        <w:t xml:space="preserve"> покладається на</w:t>
      </w:r>
      <w:r w:rsidRPr="007A08B1">
        <w:rPr>
          <w:rFonts w:ascii="Times New Roman" w:eastAsia="Times New Roman" w:hAnsi="Times New Roman" w:cs="Times New Roman"/>
          <w:color w:val="000000"/>
          <w:sz w:val="28"/>
          <w:szCs w:val="28"/>
          <w:lang w:val="uk-UA"/>
        </w:rPr>
        <w:t xml:space="preserve"> інженера з охорони праці</w:t>
      </w:r>
      <w:r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 Змі</w:t>
      </w:r>
      <w:proofErr w:type="gramStart"/>
      <w:r w:rsidRPr="000936A6">
        <w:rPr>
          <w:rFonts w:ascii="Times New Roman" w:eastAsia="Times New Roman" w:hAnsi="Times New Roman" w:cs="Times New Roman"/>
          <w:b/>
          <w:bCs/>
          <w:color w:val="000000"/>
          <w:sz w:val="28"/>
          <w:szCs w:val="28"/>
        </w:rPr>
        <w:t>ст</w:t>
      </w:r>
      <w:proofErr w:type="gramEnd"/>
      <w:r w:rsidRPr="000936A6">
        <w:rPr>
          <w:rFonts w:ascii="Times New Roman" w:eastAsia="Times New Roman" w:hAnsi="Times New Roman" w:cs="Times New Roman"/>
          <w:b/>
          <w:bCs/>
          <w:color w:val="000000"/>
          <w:sz w:val="28"/>
          <w:szCs w:val="28"/>
        </w:rPr>
        <w:t xml:space="preserve"> і побудова інструкцій</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2.1.</w:t>
      </w:r>
      <w:r w:rsidRPr="000936A6">
        <w:rPr>
          <w:rFonts w:ascii="Times New Roman" w:eastAsia="Times New Roman" w:hAnsi="Times New Roman" w:cs="Times New Roman"/>
          <w:color w:val="000000"/>
          <w:sz w:val="28"/>
          <w:szCs w:val="28"/>
        </w:rPr>
        <w:t> Кожній інструкції присвоюється назва і скорочене позначення (код, порядковий номер).</w:t>
      </w:r>
    </w:p>
    <w:p w:rsidR="000936A6" w:rsidRPr="000936A6" w:rsidRDefault="000936A6" w:rsidP="007A08B1">
      <w:pPr>
        <w:shd w:val="clear" w:color="auto" w:fill="FFFFFF"/>
        <w:spacing w:after="0" w:line="240" w:lineRule="auto"/>
        <w:ind w:firstLine="460"/>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lastRenderedPageBreak/>
        <w:t>Інструкціям, що розро</w:t>
      </w:r>
      <w:r w:rsidRPr="007A08B1">
        <w:rPr>
          <w:rFonts w:ascii="Times New Roman" w:eastAsia="Times New Roman" w:hAnsi="Times New Roman" w:cs="Times New Roman"/>
          <w:color w:val="000000"/>
          <w:sz w:val="28"/>
          <w:szCs w:val="28"/>
        </w:rPr>
        <w:t xml:space="preserve">бляються і затверджуються в </w:t>
      </w:r>
      <w:proofErr w:type="gramStart"/>
      <w:r w:rsidRPr="007A08B1">
        <w:rPr>
          <w:rFonts w:ascii="Times New Roman" w:eastAsia="Times New Roman" w:hAnsi="Times New Roman" w:cs="Times New Roman"/>
          <w:color w:val="000000"/>
          <w:sz w:val="28"/>
          <w:szCs w:val="28"/>
          <w:lang w:val="uk-UA"/>
        </w:rPr>
        <w:t>л</w:t>
      </w:r>
      <w:proofErr w:type="gramEnd"/>
      <w:r w:rsidRPr="007A08B1">
        <w:rPr>
          <w:rFonts w:ascii="Times New Roman" w:eastAsia="Times New Roman" w:hAnsi="Times New Roman" w:cs="Times New Roman"/>
          <w:color w:val="000000"/>
          <w:sz w:val="28"/>
          <w:szCs w:val="28"/>
          <w:lang w:val="uk-UA"/>
        </w:rPr>
        <w:t>іцеї</w:t>
      </w:r>
      <w:r w:rsidRPr="000936A6">
        <w:rPr>
          <w:rFonts w:ascii="Times New Roman" w:eastAsia="Times New Roman" w:hAnsi="Times New Roman" w:cs="Times New Roman"/>
          <w:color w:val="000000"/>
          <w:sz w:val="28"/>
          <w:szCs w:val="28"/>
        </w:rPr>
        <w:t>, присвоюються порядкові но</w:t>
      </w:r>
      <w:r w:rsidRPr="007A08B1">
        <w:rPr>
          <w:rFonts w:ascii="Times New Roman" w:eastAsia="Times New Roman" w:hAnsi="Times New Roman" w:cs="Times New Roman"/>
          <w:color w:val="000000"/>
          <w:sz w:val="28"/>
          <w:szCs w:val="28"/>
        </w:rPr>
        <w:t xml:space="preserve">мери службою охорони праці </w:t>
      </w:r>
      <w:r w:rsidRPr="007A08B1">
        <w:rPr>
          <w:rFonts w:ascii="Times New Roman" w:eastAsia="Times New Roman" w:hAnsi="Times New Roman" w:cs="Times New Roman"/>
          <w:color w:val="000000"/>
          <w:sz w:val="28"/>
          <w:szCs w:val="28"/>
          <w:lang w:val="uk-UA"/>
        </w:rPr>
        <w:t>ліцею</w:t>
      </w:r>
      <w:r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ind w:firstLine="460"/>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У </w:t>
      </w:r>
      <w:proofErr w:type="gramStart"/>
      <w:r w:rsidRPr="000936A6">
        <w:rPr>
          <w:rFonts w:ascii="Times New Roman" w:eastAsia="Times New Roman" w:hAnsi="Times New Roman" w:cs="Times New Roman"/>
          <w:color w:val="000000"/>
          <w:sz w:val="28"/>
          <w:szCs w:val="28"/>
        </w:rPr>
        <w:t>назв</w:t>
      </w:r>
      <w:proofErr w:type="gramEnd"/>
      <w:r w:rsidRPr="000936A6">
        <w:rPr>
          <w:rFonts w:ascii="Times New Roman" w:eastAsia="Times New Roman" w:hAnsi="Times New Roman" w:cs="Times New Roman"/>
          <w:color w:val="000000"/>
          <w:sz w:val="28"/>
          <w:szCs w:val="28"/>
        </w:rPr>
        <w:t>і інструкції стисло вказується, для якої професії або виду робіт вона призначена, наприклад: "Інструкція з охорони праці для двірника", "Інструкція з охорони праці при роботі з ручним електроінструментом".</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2.2.</w:t>
      </w:r>
      <w:r w:rsidRPr="000936A6">
        <w:rPr>
          <w:rFonts w:ascii="Times New Roman" w:eastAsia="Times New Roman" w:hAnsi="Times New Roman" w:cs="Times New Roman"/>
          <w:color w:val="000000"/>
          <w:sz w:val="28"/>
          <w:szCs w:val="28"/>
        </w:rPr>
        <w:t xml:space="preserve"> Включенню до інструкцій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ідлягають загальні положення щодо охорони праці та організаційні і технічні вимоги безпеки, що визначаються на основі:</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 </w:t>
      </w:r>
      <w:proofErr w:type="gramStart"/>
      <w:r w:rsidRPr="000936A6">
        <w:rPr>
          <w:rFonts w:ascii="Times New Roman" w:eastAsia="Times New Roman" w:hAnsi="Times New Roman" w:cs="Times New Roman"/>
          <w:color w:val="000000"/>
          <w:sz w:val="28"/>
          <w:szCs w:val="28"/>
        </w:rPr>
        <w:t>чинного</w:t>
      </w:r>
      <w:proofErr w:type="gramEnd"/>
      <w:r w:rsidRPr="000936A6">
        <w:rPr>
          <w:rFonts w:ascii="Times New Roman" w:eastAsia="Times New Roman" w:hAnsi="Times New Roman" w:cs="Times New Roman"/>
          <w:color w:val="000000"/>
          <w:sz w:val="28"/>
          <w:szCs w:val="28"/>
        </w:rPr>
        <w:t xml:space="preserve"> законодавства України про працю та її охорону, стандартів, правил, норм та інших нормативних і організаційно-методичних документів про охорону праці;</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аналізу документів з охорони праці безпеки життєдіяльності стосовно відповідного виробництва, професії (виду робіт), навчання, виконання практичних, лабораторних робіт тощо;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 характеристики робіт, навчання, виконання практичних, лабораторних робіт що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ідлягають виконанню працівником конкретної професії учнем, вихованцем у відповідності до її кваліфікаційної характеристики;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0936A6">
        <w:rPr>
          <w:rFonts w:ascii="Times New Roman" w:eastAsia="Times New Roman" w:hAnsi="Times New Roman" w:cs="Times New Roman"/>
          <w:color w:val="000000"/>
          <w:sz w:val="28"/>
          <w:szCs w:val="28"/>
        </w:rPr>
        <w:t>- вимог безпеки до технологічного процесу, виробничого обладнання, інструментів і пристроїв, що застосовуються при виконанні відповідних робіт, вимог безпеки, що містяться в експлуатаційній та ремонтній документації і в технологічному регламенті, вимог безпеки при певних видах навчання, виконання практичних, лабораторних  та інших робіт;</w:t>
      </w:r>
      <w:proofErr w:type="gramEnd"/>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виявлення небезпечних і шкідливих виробничих факторів, характерних для даної професії (виду робіт) як при нормальному протіканні процесу, так і при відхиленнях від оптимального режиму, визначення заходів та засобів захисту від них, вивчення конструктивних та експлуатаційних особливостей і ефективності використання цих засобі</w:t>
      </w:r>
      <w:proofErr w:type="gramStart"/>
      <w:r w:rsidRPr="000936A6">
        <w:rPr>
          <w:rFonts w:ascii="Times New Roman" w:eastAsia="Times New Roman" w:hAnsi="Times New Roman" w:cs="Times New Roman"/>
          <w:color w:val="000000"/>
          <w:sz w:val="28"/>
          <w:szCs w:val="28"/>
        </w:rPr>
        <w:t>в</w:t>
      </w:r>
      <w:proofErr w:type="gramEnd"/>
      <w:r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 вивчення </w:t>
      </w:r>
      <w:proofErr w:type="gramStart"/>
      <w:r w:rsidRPr="000936A6">
        <w:rPr>
          <w:rFonts w:ascii="Times New Roman" w:eastAsia="Times New Roman" w:hAnsi="Times New Roman" w:cs="Times New Roman"/>
          <w:color w:val="000000"/>
          <w:sz w:val="28"/>
          <w:szCs w:val="28"/>
        </w:rPr>
        <w:t>передового</w:t>
      </w:r>
      <w:proofErr w:type="gramEnd"/>
      <w:r w:rsidRPr="000936A6">
        <w:rPr>
          <w:rFonts w:ascii="Times New Roman" w:eastAsia="Times New Roman" w:hAnsi="Times New Roman" w:cs="Times New Roman"/>
          <w:color w:val="000000"/>
          <w:sz w:val="28"/>
          <w:szCs w:val="28"/>
        </w:rPr>
        <w:t xml:space="preserve"> досвіду безпечної організації праці та виконання відповідних робіт, визначення найбезпечніших методів та прийомів їх виконання.</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2.3</w:t>
      </w:r>
      <w:r w:rsidRPr="000936A6">
        <w:rPr>
          <w:rFonts w:ascii="Times New Roman" w:eastAsia="Times New Roman" w:hAnsi="Times New Roman" w:cs="Times New Roman"/>
          <w:color w:val="000000"/>
          <w:sz w:val="28"/>
          <w:szCs w:val="28"/>
        </w:rPr>
        <w:t xml:space="preserve">. Вимоги інструкцій викладаються відповідно до </w:t>
      </w:r>
      <w:proofErr w:type="gramStart"/>
      <w:r w:rsidRPr="000936A6">
        <w:rPr>
          <w:rFonts w:ascii="Times New Roman" w:eastAsia="Times New Roman" w:hAnsi="Times New Roman" w:cs="Times New Roman"/>
          <w:color w:val="000000"/>
          <w:sz w:val="28"/>
          <w:szCs w:val="28"/>
        </w:rPr>
        <w:t>посл</w:t>
      </w:r>
      <w:proofErr w:type="gramEnd"/>
      <w:r w:rsidRPr="000936A6">
        <w:rPr>
          <w:rFonts w:ascii="Times New Roman" w:eastAsia="Times New Roman" w:hAnsi="Times New Roman" w:cs="Times New Roman"/>
          <w:color w:val="000000"/>
          <w:sz w:val="28"/>
          <w:szCs w:val="28"/>
        </w:rPr>
        <w:t>ідовності технологічного процесу і з урахуванням умов, у яких виконується даний вид робіт.</w:t>
      </w:r>
    </w:p>
    <w:p w:rsidR="000936A6" w:rsidRPr="00777D7F"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2.4.</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Інструкції повинні містити такі розділи :</w:t>
      </w:r>
    </w:p>
    <w:p w:rsidR="000936A6" w:rsidRPr="000936A6" w:rsidRDefault="000936A6" w:rsidP="007A08B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загальні положення;</w:t>
      </w:r>
    </w:p>
    <w:p w:rsidR="000936A6" w:rsidRPr="000936A6" w:rsidRDefault="000936A6" w:rsidP="007A08B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вимоги безпеки перед початком роботи;</w:t>
      </w:r>
    </w:p>
    <w:p w:rsidR="000936A6" w:rsidRPr="000936A6" w:rsidRDefault="000936A6" w:rsidP="007A08B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        вимоги безпеки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 час виконання роботи;</w:t>
      </w:r>
    </w:p>
    <w:p w:rsidR="000936A6" w:rsidRPr="000936A6" w:rsidRDefault="000936A6" w:rsidP="007A08B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        вимоги безпеки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ісля закінчення роботи;</w:t>
      </w:r>
    </w:p>
    <w:p w:rsidR="000936A6" w:rsidRPr="000936A6" w:rsidRDefault="000936A6" w:rsidP="007A08B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вимоги безпеки в надзвичайних ситуаціях.</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За необхідності в інструкції можна включити й інші розділи.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Для розміщення </w:t>
      </w:r>
      <w:proofErr w:type="gramStart"/>
      <w:r w:rsidRPr="000936A6">
        <w:rPr>
          <w:rFonts w:ascii="Times New Roman" w:eastAsia="Times New Roman" w:hAnsi="Times New Roman" w:cs="Times New Roman"/>
          <w:color w:val="000000"/>
          <w:sz w:val="28"/>
          <w:szCs w:val="28"/>
        </w:rPr>
        <w:t>матер</w:t>
      </w:r>
      <w:proofErr w:type="gramEnd"/>
      <w:r w:rsidRPr="000936A6">
        <w:rPr>
          <w:rFonts w:ascii="Times New Roman" w:eastAsia="Times New Roman" w:hAnsi="Times New Roman" w:cs="Times New Roman"/>
          <w:color w:val="000000"/>
          <w:sz w:val="28"/>
          <w:szCs w:val="28"/>
        </w:rPr>
        <w:t xml:space="preserve">іалів, які доповнюють основну частину інструкцій, ілюструють чи конкретизують її окремі вимоги, може бути включений розділ "Додатки". У цьому ж розділі може бути наведений перелік нормативних актів, на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ідставі яких розроблена інструкція.</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2.5.</w:t>
      </w:r>
      <w:r w:rsidRPr="000936A6">
        <w:rPr>
          <w:rFonts w:ascii="Times New Roman" w:eastAsia="Times New Roman" w:hAnsi="Times New Roman" w:cs="Times New Roman"/>
          <w:color w:val="000000"/>
          <w:sz w:val="28"/>
          <w:szCs w:val="28"/>
        </w:rPr>
        <w:t> Розділ "</w:t>
      </w:r>
      <w:r w:rsidRPr="000936A6">
        <w:rPr>
          <w:rFonts w:ascii="Times New Roman" w:eastAsia="Times New Roman" w:hAnsi="Times New Roman" w:cs="Times New Roman"/>
          <w:b/>
          <w:bCs/>
          <w:color w:val="000000"/>
          <w:sz w:val="28"/>
          <w:szCs w:val="28"/>
        </w:rPr>
        <w:t>Загальні положення</w:t>
      </w:r>
      <w:r w:rsidRPr="000936A6">
        <w:rPr>
          <w:rFonts w:ascii="Times New Roman" w:eastAsia="Times New Roman" w:hAnsi="Times New Roman" w:cs="Times New Roman"/>
          <w:color w:val="000000"/>
          <w:sz w:val="28"/>
          <w:szCs w:val="28"/>
        </w:rPr>
        <w:t>" повинен містити: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2.5.1.</w:t>
      </w:r>
      <w:r w:rsidRPr="000936A6">
        <w:rPr>
          <w:rFonts w:ascii="Times New Roman" w:eastAsia="Times New Roman" w:hAnsi="Times New Roman" w:cs="Times New Roman"/>
          <w:color w:val="000000"/>
          <w:sz w:val="28"/>
          <w:szCs w:val="28"/>
        </w:rPr>
        <w:t> Відомості про сферу застосування інструкції;</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lastRenderedPageBreak/>
        <w:t>2.5.2.</w:t>
      </w:r>
      <w:r w:rsidRPr="000936A6">
        <w:rPr>
          <w:rFonts w:ascii="Times New Roman" w:eastAsia="Times New Roman" w:hAnsi="Times New Roman" w:cs="Times New Roman"/>
          <w:color w:val="000000"/>
          <w:sz w:val="28"/>
          <w:szCs w:val="28"/>
        </w:rPr>
        <w:t xml:space="preserve"> Загальні відомості </w:t>
      </w:r>
      <w:proofErr w:type="gramStart"/>
      <w:r w:rsidRPr="000936A6">
        <w:rPr>
          <w:rFonts w:ascii="Times New Roman" w:eastAsia="Times New Roman" w:hAnsi="Times New Roman" w:cs="Times New Roman"/>
          <w:color w:val="000000"/>
          <w:sz w:val="28"/>
          <w:szCs w:val="28"/>
        </w:rPr>
        <w:t>про</w:t>
      </w:r>
      <w:proofErr w:type="gramEnd"/>
      <w:r w:rsidRPr="000936A6">
        <w:rPr>
          <w:rFonts w:ascii="Times New Roman" w:eastAsia="Times New Roman" w:hAnsi="Times New Roman" w:cs="Times New Roman"/>
          <w:color w:val="000000"/>
          <w:sz w:val="28"/>
          <w:szCs w:val="28"/>
        </w:rPr>
        <w:t xml:space="preserve"> </w:t>
      </w:r>
      <w:proofErr w:type="gramStart"/>
      <w:r w:rsidRPr="000936A6">
        <w:rPr>
          <w:rFonts w:ascii="Times New Roman" w:eastAsia="Times New Roman" w:hAnsi="Times New Roman" w:cs="Times New Roman"/>
          <w:color w:val="000000"/>
          <w:sz w:val="28"/>
          <w:szCs w:val="28"/>
        </w:rPr>
        <w:t>об</w:t>
      </w:r>
      <w:proofErr w:type="gramEnd"/>
      <w:r w:rsidRPr="000936A6">
        <w:rPr>
          <w:rFonts w:ascii="Times New Roman" w:eastAsia="Times New Roman" w:hAnsi="Times New Roman" w:cs="Times New Roman"/>
          <w:color w:val="000000"/>
          <w:sz w:val="28"/>
          <w:szCs w:val="28"/>
        </w:rPr>
        <w:t>'єкт розробки: визначення робочого місця працівника даної професії (виду робіт) в залежності від тривалості його перебування на ньому протягом робочої зміни (постійне чи непостійне);</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2.5.3.</w:t>
      </w:r>
      <w:r w:rsidRPr="000936A6">
        <w:rPr>
          <w:rFonts w:ascii="Times New Roman" w:eastAsia="Times New Roman" w:hAnsi="Times New Roman" w:cs="Times New Roman"/>
          <w:color w:val="000000"/>
          <w:sz w:val="28"/>
          <w:szCs w:val="28"/>
        </w:rPr>
        <w:t xml:space="preserve"> Коротка характеристика технологічного процесу та обладнання, що застосовується на цьому робочому місці, в даному виді робіт, при проведенні відповідних заходів з </w:t>
      </w:r>
      <w:r w:rsidR="007A08B1">
        <w:rPr>
          <w:rFonts w:ascii="Times New Roman" w:eastAsia="Times New Roman" w:hAnsi="Times New Roman" w:cs="Times New Roman"/>
          <w:color w:val="000000"/>
          <w:sz w:val="28"/>
          <w:szCs w:val="28"/>
          <w:lang w:val="uk-UA"/>
        </w:rPr>
        <w:t>ліцеїстами;</w:t>
      </w:r>
    </w:p>
    <w:p w:rsidR="000936A6" w:rsidRPr="00777D7F"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2.5.4.</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Умови і порядок допуску працівників до самостійної роботи за професією або до виконання відповідного виду робіт (вимоги щодо віку, стажу роботи, статі, стану здоров'я, проходження медоглядів, професійної освіти та спеціального навчання з питань охорони праці, інструктажів, перевірки знань тощо);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2.5.5.</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Вимоги правил внутрішнього трудового розпорядку, що стосуються питань охорони праці для даного виду робіт або професії, а також відомості про специфічні особливості організації праці і технологічних процесів та про коло трудових обов'язків працівників даної професії (що виконують даний вид робіт), обов</w:t>
      </w:r>
      <w:r w:rsidRPr="000936A6">
        <w:rPr>
          <w:rFonts w:ascii="Times New Roman" w:eastAsia="Times New Roman" w:hAnsi="Times New Roman" w:cs="Times New Roman"/>
          <w:color w:val="000000"/>
          <w:sz w:val="28"/>
          <w:szCs w:val="28"/>
        </w:rPr>
        <w:t>ۥ</w:t>
      </w:r>
      <w:r w:rsidR="007A08B1" w:rsidRPr="00777D7F">
        <w:rPr>
          <w:rFonts w:ascii="Times New Roman" w:eastAsia="Times New Roman" w:hAnsi="Times New Roman" w:cs="Times New Roman"/>
          <w:color w:val="000000"/>
          <w:sz w:val="28"/>
          <w:szCs w:val="28"/>
          <w:lang w:val="uk-UA"/>
        </w:rPr>
        <w:t>язків</w:t>
      </w:r>
      <w:r w:rsidR="007A08B1">
        <w:rPr>
          <w:rFonts w:ascii="Times New Roman" w:eastAsia="Times New Roman" w:hAnsi="Times New Roman" w:cs="Times New Roman"/>
          <w:color w:val="000000"/>
          <w:sz w:val="28"/>
          <w:szCs w:val="28"/>
        </w:rPr>
        <w:t> </w:t>
      </w:r>
      <w:r w:rsidR="007A08B1">
        <w:rPr>
          <w:rFonts w:ascii="Times New Roman" w:eastAsia="Times New Roman" w:hAnsi="Times New Roman" w:cs="Times New Roman"/>
          <w:color w:val="000000"/>
          <w:sz w:val="28"/>
          <w:szCs w:val="28"/>
          <w:lang w:val="uk-UA"/>
        </w:rPr>
        <w:t>ліцеїстів</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при проведенні відповідних заходів;</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2.5.6.</w:t>
      </w:r>
      <w:r w:rsidRPr="000936A6">
        <w:rPr>
          <w:rFonts w:ascii="Times New Roman" w:eastAsia="Times New Roman" w:hAnsi="Times New Roman" w:cs="Times New Roman"/>
          <w:color w:val="000000"/>
          <w:sz w:val="28"/>
          <w:szCs w:val="28"/>
        </w:rPr>
        <w:t> </w:t>
      </w:r>
      <w:proofErr w:type="gramStart"/>
      <w:r w:rsidRPr="000936A6">
        <w:rPr>
          <w:rFonts w:ascii="Times New Roman" w:eastAsia="Times New Roman" w:hAnsi="Times New Roman" w:cs="Times New Roman"/>
          <w:color w:val="000000"/>
          <w:sz w:val="28"/>
          <w:szCs w:val="28"/>
        </w:rPr>
        <w:t>Характеристику основних небезпечних та шкідливих виробничих факторів для даної професії (виду робіт), особливості їх впливу на працівника;</w:t>
      </w:r>
      <w:proofErr w:type="gramEnd"/>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2.5.7.</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Перелік видів спецодягу, спецвзуття та інших засобів індивідуального захисту, які належить видавати працівникам даної професії (виду робіт) згідно з чинними нормами, із зазначенням стандартів або технічних умов на них;</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2.5.8.</w:t>
      </w:r>
      <w:r w:rsidRPr="000936A6">
        <w:rPr>
          <w:rFonts w:ascii="Times New Roman" w:eastAsia="Times New Roman" w:hAnsi="Times New Roman" w:cs="Times New Roman"/>
          <w:color w:val="000000"/>
          <w:sz w:val="28"/>
          <w:szCs w:val="28"/>
        </w:rPr>
        <w:t> Вимоги санітарних норм і правил особистої гі</w:t>
      </w:r>
      <w:proofErr w:type="gramStart"/>
      <w:r w:rsidRPr="000936A6">
        <w:rPr>
          <w:rFonts w:ascii="Times New Roman" w:eastAsia="Times New Roman" w:hAnsi="Times New Roman" w:cs="Times New Roman"/>
          <w:color w:val="000000"/>
          <w:sz w:val="28"/>
          <w:szCs w:val="28"/>
        </w:rPr>
        <w:t>г</w:t>
      </w:r>
      <w:proofErr w:type="gramEnd"/>
      <w:r w:rsidRPr="000936A6">
        <w:rPr>
          <w:rFonts w:ascii="Times New Roman" w:eastAsia="Times New Roman" w:hAnsi="Times New Roman" w:cs="Times New Roman"/>
          <w:color w:val="000000"/>
          <w:sz w:val="28"/>
          <w:szCs w:val="28"/>
        </w:rPr>
        <w:t>ієни, яких повинен дотримуватись працівник під час виконання роботи.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2.6</w:t>
      </w:r>
      <w:r w:rsidRPr="000936A6">
        <w:rPr>
          <w:rFonts w:ascii="Times New Roman" w:eastAsia="Times New Roman" w:hAnsi="Times New Roman" w:cs="Times New Roman"/>
          <w:color w:val="000000"/>
          <w:sz w:val="28"/>
          <w:szCs w:val="28"/>
        </w:rPr>
        <w:t>. Розділ "</w:t>
      </w:r>
      <w:r w:rsidRPr="000936A6">
        <w:rPr>
          <w:rFonts w:ascii="Times New Roman" w:eastAsia="Times New Roman" w:hAnsi="Times New Roman" w:cs="Times New Roman"/>
          <w:b/>
          <w:bCs/>
          <w:color w:val="000000"/>
          <w:sz w:val="28"/>
          <w:szCs w:val="28"/>
        </w:rPr>
        <w:t>Вимоги безпеки перед початком роботи</w:t>
      </w:r>
      <w:r w:rsidRPr="000936A6">
        <w:rPr>
          <w:rFonts w:ascii="Times New Roman" w:eastAsia="Times New Roman" w:hAnsi="Times New Roman" w:cs="Times New Roman"/>
          <w:color w:val="000000"/>
          <w:sz w:val="28"/>
          <w:szCs w:val="28"/>
        </w:rPr>
        <w:t xml:space="preserve">" </w:t>
      </w:r>
      <w:proofErr w:type="gramStart"/>
      <w:r w:rsidRPr="000936A6">
        <w:rPr>
          <w:rFonts w:ascii="Times New Roman" w:eastAsia="Times New Roman" w:hAnsi="Times New Roman" w:cs="Times New Roman"/>
          <w:color w:val="000000"/>
          <w:sz w:val="28"/>
          <w:szCs w:val="28"/>
        </w:rPr>
        <w:t>повинен</w:t>
      </w:r>
      <w:proofErr w:type="gramEnd"/>
      <w:r w:rsidRPr="000936A6">
        <w:rPr>
          <w:rFonts w:ascii="Times New Roman" w:eastAsia="Times New Roman" w:hAnsi="Times New Roman" w:cs="Times New Roman"/>
          <w:color w:val="000000"/>
          <w:sz w:val="28"/>
          <w:szCs w:val="28"/>
        </w:rPr>
        <w:t xml:space="preserve"> містити: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2.6.1.</w:t>
      </w:r>
      <w:r w:rsidRPr="000936A6">
        <w:rPr>
          <w:rFonts w:ascii="Times New Roman" w:eastAsia="Times New Roman" w:hAnsi="Times New Roman" w:cs="Times New Roman"/>
          <w:color w:val="000000"/>
          <w:sz w:val="28"/>
          <w:szCs w:val="28"/>
        </w:rPr>
        <w:t xml:space="preserve"> Порядок приймання зміни у випадку безперервної роботи, в тому числі при порушенні режиму роботи виробничого обладнання або технологічного процесу; порядок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ідготовки робочого місця, засобів індивідуального захисту;</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2.6.2. </w:t>
      </w:r>
      <w:proofErr w:type="gramStart"/>
      <w:r w:rsidRPr="000936A6">
        <w:rPr>
          <w:rFonts w:ascii="Times New Roman" w:eastAsia="Times New Roman" w:hAnsi="Times New Roman" w:cs="Times New Roman"/>
          <w:color w:val="000000"/>
          <w:sz w:val="28"/>
          <w:szCs w:val="28"/>
        </w:rPr>
        <w:t>Порядок</w:t>
      </w:r>
      <w:proofErr w:type="gramEnd"/>
      <w:r w:rsidRPr="000936A6">
        <w:rPr>
          <w:rFonts w:ascii="Times New Roman" w:eastAsia="Times New Roman" w:hAnsi="Times New Roman" w:cs="Times New Roman"/>
          <w:color w:val="000000"/>
          <w:sz w:val="28"/>
          <w:szCs w:val="28"/>
        </w:rPr>
        <w:t xml:space="preserve"> перевірки справності обладнання, інструменту, захисних пристроїв небезпечних зон обладнань, пускових, запобіжних пристроїв, систем блокування та сигналізації, вентиляції та освітлення, знаків безпеки, первинних засобів пожежогасіння, виявлення видимих пошкоджень захисного заземлення (занулення) тощо;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2.6.3. </w:t>
      </w:r>
      <w:proofErr w:type="gramStart"/>
      <w:r w:rsidRPr="000936A6">
        <w:rPr>
          <w:rFonts w:ascii="Times New Roman" w:eastAsia="Times New Roman" w:hAnsi="Times New Roman" w:cs="Times New Roman"/>
          <w:color w:val="000000"/>
          <w:sz w:val="28"/>
          <w:szCs w:val="28"/>
        </w:rPr>
        <w:t>Порядок</w:t>
      </w:r>
      <w:proofErr w:type="gramEnd"/>
      <w:r w:rsidRPr="000936A6">
        <w:rPr>
          <w:rFonts w:ascii="Times New Roman" w:eastAsia="Times New Roman" w:hAnsi="Times New Roman" w:cs="Times New Roman"/>
          <w:color w:val="000000"/>
          <w:sz w:val="28"/>
          <w:szCs w:val="28"/>
        </w:rPr>
        <w:t xml:space="preserve"> перевірки наявності та стану вихідних матеріалів (сировини, заготовок, напівфабрикатів);</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2.6.4. </w:t>
      </w:r>
      <w:r w:rsidRPr="000936A6">
        <w:rPr>
          <w:rFonts w:ascii="Times New Roman" w:eastAsia="Times New Roman" w:hAnsi="Times New Roman" w:cs="Times New Roman"/>
          <w:color w:val="000000"/>
          <w:sz w:val="28"/>
          <w:szCs w:val="28"/>
        </w:rPr>
        <w:t>Порядок повідомлення директора про виявлені несправності обладнання, пристроїв, пристосувань, інструменту, засобів захисту тощо.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2.7.</w:t>
      </w:r>
      <w:r w:rsidRPr="000936A6">
        <w:rPr>
          <w:rFonts w:ascii="Times New Roman" w:eastAsia="Times New Roman" w:hAnsi="Times New Roman" w:cs="Times New Roman"/>
          <w:color w:val="000000"/>
          <w:sz w:val="28"/>
          <w:szCs w:val="28"/>
        </w:rPr>
        <w:t> Розділ "</w:t>
      </w:r>
      <w:r w:rsidRPr="000936A6">
        <w:rPr>
          <w:rFonts w:ascii="Times New Roman" w:eastAsia="Times New Roman" w:hAnsi="Times New Roman" w:cs="Times New Roman"/>
          <w:b/>
          <w:bCs/>
          <w:color w:val="000000"/>
          <w:sz w:val="28"/>
          <w:szCs w:val="28"/>
        </w:rPr>
        <w:t xml:space="preserve">Вимоги безпеки </w:t>
      </w:r>
      <w:proofErr w:type="gramStart"/>
      <w:r w:rsidRPr="000936A6">
        <w:rPr>
          <w:rFonts w:ascii="Times New Roman" w:eastAsia="Times New Roman" w:hAnsi="Times New Roman" w:cs="Times New Roman"/>
          <w:b/>
          <w:bCs/>
          <w:color w:val="000000"/>
          <w:sz w:val="28"/>
          <w:szCs w:val="28"/>
        </w:rPr>
        <w:t>п</w:t>
      </w:r>
      <w:proofErr w:type="gramEnd"/>
      <w:r w:rsidRPr="000936A6">
        <w:rPr>
          <w:rFonts w:ascii="Times New Roman" w:eastAsia="Times New Roman" w:hAnsi="Times New Roman" w:cs="Times New Roman"/>
          <w:b/>
          <w:bCs/>
          <w:color w:val="000000"/>
          <w:sz w:val="28"/>
          <w:szCs w:val="28"/>
        </w:rPr>
        <w:t>ід час роботи</w:t>
      </w:r>
      <w:r w:rsidRPr="000936A6">
        <w:rPr>
          <w:rFonts w:ascii="Times New Roman" w:eastAsia="Times New Roman" w:hAnsi="Times New Roman" w:cs="Times New Roman"/>
          <w:color w:val="000000"/>
          <w:sz w:val="28"/>
          <w:szCs w:val="28"/>
        </w:rPr>
        <w:t>" повинен містити:</w:t>
      </w:r>
    </w:p>
    <w:p w:rsidR="000936A6" w:rsidRPr="00777D7F"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2.7.1.</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Відомості щодо безпечної організації праці, навчання про прийоми та методи безпечного виконання робіт, правила використання технологічного обладнання, пристроїв та інструментів, а також застереження про можливі небезпечні, неправильні методи та прийоми праці, які заборонено застосовувати;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2.7.2.</w:t>
      </w:r>
      <w:r w:rsidRPr="000936A6">
        <w:rPr>
          <w:rFonts w:ascii="Times New Roman" w:eastAsia="Times New Roman" w:hAnsi="Times New Roman" w:cs="Times New Roman"/>
          <w:color w:val="000000"/>
          <w:sz w:val="28"/>
          <w:szCs w:val="28"/>
        </w:rPr>
        <w:t xml:space="preserve"> Правила безпечного поводження з вихідними </w:t>
      </w:r>
      <w:proofErr w:type="gramStart"/>
      <w:r w:rsidRPr="000936A6">
        <w:rPr>
          <w:rFonts w:ascii="Times New Roman" w:eastAsia="Times New Roman" w:hAnsi="Times New Roman" w:cs="Times New Roman"/>
          <w:color w:val="000000"/>
          <w:sz w:val="28"/>
          <w:szCs w:val="28"/>
        </w:rPr>
        <w:t>матер</w:t>
      </w:r>
      <w:proofErr w:type="gramEnd"/>
      <w:r w:rsidRPr="000936A6">
        <w:rPr>
          <w:rFonts w:ascii="Times New Roman" w:eastAsia="Times New Roman" w:hAnsi="Times New Roman" w:cs="Times New Roman"/>
          <w:color w:val="000000"/>
          <w:sz w:val="28"/>
          <w:szCs w:val="28"/>
        </w:rPr>
        <w:t xml:space="preserve">іалами (сировиною, заготовками, напівфабрикатами), з готовою продукцією, допоміжними </w:t>
      </w:r>
      <w:r w:rsidRPr="000936A6">
        <w:rPr>
          <w:rFonts w:ascii="Times New Roman" w:eastAsia="Times New Roman" w:hAnsi="Times New Roman" w:cs="Times New Roman"/>
          <w:color w:val="000000"/>
          <w:sz w:val="28"/>
          <w:szCs w:val="28"/>
        </w:rPr>
        <w:lastRenderedPageBreak/>
        <w:t>матеріалами та відходами виробництва, практичних, лабораторних робіт що являють небезпеку для працівників, учнів, вихованців;</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2.7.3.</w:t>
      </w:r>
      <w:r w:rsidRPr="000936A6">
        <w:rPr>
          <w:rFonts w:ascii="Times New Roman" w:eastAsia="Times New Roman" w:hAnsi="Times New Roman" w:cs="Times New Roman"/>
          <w:color w:val="000000"/>
          <w:sz w:val="28"/>
          <w:szCs w:val="28"/>
        </w:rPr>
        <w:t> Вказівки щодо порядку утримання в безпечному стані робочого місця;</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2.7.4.</w:t>
      </w:r>
      <w:r w:rsidRPr="000936A6">
        <w:rPr>
          <w:rFonts w:ascii="Times New Roman" w:eastAsia="Times New Roman" w:hAnsi="Times New Roman" w:cs="Times New Roman"/>
          <w:color w:val="000000"/>
          <w:sz w:val="28"/>
          <w:szCs w:val="28"/>
        </w:rPr>
        <w:t xml:space="preserve"> Можливі види небезпечних відхилень від </w:t>
      </w:r>
      <w:proofErr w:type="gramStart"/>
      <w:r w:rsidRPr="000936A6">
        <w:rPr>
          <w:rFonts w:ascii="Times New Roman" w:eastAsia="Times New Roman" w:hAnsi="Times New Roman" w:cs="Times New Roman"/>
          <w:color w:val="000000"/>
          <w:sz w:val="28"/>
          <w:szCs w:val="28"/>
        </w:rPr>
        <w:t>нормального</w:t>
      </w:r>
      <w:proofErr w:type="gramEnd"/>
      <w:r w:rsidRPr="000936A6">
        <w:rPr>
          <w:rFonts w:ascii="Times New Roman" w:eastAsia="Times New Roman" w:hAnsi="Times New Roman" w:cs="Times New Roman"/>
          <w:color w:val="000000"/>
          <w:sz w:val="28"/>
          <w:szCs w:val="28"/>
        </w:rPr>
        <w:t xml:space="preserve"> режиму роботи обладнання та технологічного регламенту і способи їх усунення;</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2.7.5.</w:t>
      </w:r>
      <w:r w:rsidRPr="000936A6">
        <w:rPr>
          <w:rFonts w:ascii="Times New Roman" w:eastAsia="Times New Roman" w:hAnsi="Times New Roman" w:cs="Times New Roman"/>
          <w:color w:val="000000"/>
          <w:sz w:val="28"/>
          <w:szCs w:val="28"/>
        </w:rPr>
        <w:t> Вимоги щодо використання засобів індиві</w:t>
      </w:r>
      <w:proofErr w:type="gramStart"/>
      <w:r w:rsidRPr="000936A6">
        <w:rPr>
          <w:rFonts w:ascii="Times New Roman" w:eastAsia="Times New Roman" w:hAnsi="Times New Roman" w:cs="Times New Roman"/>
          <w:color w:val="000000"/>
          <w:sz w:val="28"/>
          <w:szCs w:val="28"/>
        </w:rPr>
        <w:t>дуального</w:t>
      </w:r>
      <w:proofErr w:type="gramEnd"/>
      <w:r w:rsidRPr="000936A6">
        <w:rPr>
          <w:rFonts w:ascii="Times New Roman" w:eastAsia="Times New Roman" w:hAnsi="Times New Roman" w:cs="Times New Roman"/>
          <w:color w:val="000000"/>
          <w:sz w:val="28"/>
          <w:szCs w:val="28"/>
        </w:rPr>
        <w:t xml:space="preserve"> та колективного захисту від шкідливих і небезпечних виробничих факторів;</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2.7.6.</w:t>
      </w:r>
      <w:r w:rsidRPr="000936A6">
        <w:rPr>
          <w:rFonts w:ascii="Times New Roman" w:eastAsia="Times New Roman" w:hAnsi="Times New Roman" w:cs="Times New Roman"/>
          <w:color w:val="000000"/>
          <w:sz w:val="28"/>
          <w:szCs w:val="28"/>
        </w:rPr>
        <w:t xml:space="preserve"> Умови, за яких робота </w:t>
      </w:r>
      <w:proofErr w:type="gramStart"/>
      <w:r w:rsidRPr="000936A6">
        <w:rPr>
          <w:rFonts w:ascii="Times New Roman" w:eastAsia="Times New Roman" w:hAnsi="Times New Roman" w:cs="Times New Roman"/>
          <w:color w:val="000000"/>
          <w:sz w:val="28"/>
          <w:szCs w:val="28"/>
        </w:rPr>
        <w:t>повинна</w:t>
      </w:r>
      <w:proofErr w:type="gramEnd"/>
      <w:r w:rsidRPr="000936A6">
        <w:rPr>
          <w:rFonts w:ascii="Times New Roman" w:eastAsia="Times New Roman" w:hAnsi="Times New Roman" w:cs="Times New Roman"/>
          <w:color w:val="000000"/>
          <w:sz w:val="28"/>
          <w:szCs w:val="28"/>
        </w:rPr>
        <w:t xml:space="preserve"> бути припинена (технічні, метеорологічні, санітарно-гігієнічні тощо);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2.7.7.</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Порядок повідомлення директора про нещасні випадки чи раптові захворювання, факти порушення технологічного процесу, виявлені несправності обладнання, устаткування, пристроїв, інструменту, засобів захисту та про інші небезпечні та шкідливі фактори, що загрожують жи</w:t>
      </w:r>
      <w:r w:rsidR="007A08B1" w:rsidRPr="00777D7F">
        <w:rPr>
          <w:rFonts w:ascii="Times New Roman" w:eastAsia="Times New Roman" w:hAnsi="Times New Roman" w:cs="Times New Roman"/>
          <w:color w:val="000000"/>
          <w:sz w:val="28"/>
          <w:szCs w:val="28"/>
          <w:lang w:val="uk-UA"/>
        </w:rPr>
        <w:t>ттю і здоров'ю працівників,</w:t>
      </w:r>
      <w:r w:rsidR="007A08B1">
        <w:rPr>
          <w:rFonts w:ascii="Times New Roman" w:eastAsia="Times New Roman" w:hAnsi="Times New Roman" w:cs="Times New Roman"/>
          <w:color w:val="000000"/>
          <w:sz w:val="28"/>
          <w:szCs w:val="28"/>
          <w:lang w:val="uk-UA"/>
        </w:rPr>
        <w:t>ліцеїстів</w:t>
      </w:r>
      <w:r w:rsidRPr="00777D7F">
        <w:rPr>
          <w:rFonts w:ascii="Times New Roman" w:eastAsia="Times New Roman" w:hAnsi="Times New Roman" w:cs="Times New Roman"/>
          <w:color w:val="000000"/>
          <w:sz w:val="28"/>
          <w:szCs w:val="28"/>
          <w:lang w:val="uk-UA"/>
        </w:rPr>
        <w:t>.</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2.8.</w:t>
      </w:r>
      <w:r w:rsidRPr="000936A6">
        <w:rPr>
          <w:rFonts w:ascii="Times New Roman" w:eastAsia="Times New Roman" w:hAnsi="Times New Roman" w:cs="Times New Roman"/>
          <w:color w:val="000000"/>
          <w:sz w:val="28"/>
          <w:szCs w:val="28"/>
        </w:rPr>
        <w:t> Розділ "</w:t>
      </w:r>
      <w:r w:rsidRPr="000936A6">
        <w:rPr>
          <w:rFonts w:ascii="Times New Roman" w:eastAsia="Times New Roman" w:hAnsi="Times New Roman" w:cs="Times New Roman"/>
          <w:b/>
          <w:bCs/>
          <w:color w:val="000000"/>
          <w:sz w:val="28"/>
          <w:szCs w:val="28"/>
        </w:rPr>
        <w:t xml:space="preserve">Вимоги безпеки </w:t>
      </w:r>
      <w:proofErr w:type="gramStart"/>
      <w:r w:rsidRPr="000936A6">
        <w:rPr>
          <w:rFonts w:ascii="Times New Roman" w:eastAsia="Times New Roman" w:hAnsi="Times New Roman" w:cs="Times New Roman"/>
          <w:b/>
          <w:bCs/>
          <w:color w:val="000000"/>
          <w:sz w:val="28"/>
          <w:szCs w:val="28"/>
        </w:rPr>
        <w:t>п</w:t>
      </w:r>
      <w:proofErr w:type="gramEnd"/>
      <w:r w:rsidRPr="000936A6">
        <w:rPr>
          <w:rFonts w:ascii="Times New Roman" w:eastAsia="Times New Roman" w:hAnsi="Times New Roman" w:cs="Times New Roman"/>
          <w:b/>
          <w:bCs/>
          <w:color w:val="000000"/>
          <w:sz w:val="28"/>
          <w:szCs w:val="28"/>
        </w:rPr>
        <w:t>ісля закінчення роботи</w:t>
      </w:r>
      <w:r w:rsidRPr="000936A6">
        <w:rPr>
          <w:rFonts w:ascii="Times New Roman" w:eastAsia="Times New Roman" w:hAnsi="Times New Roman" w:cs="Times New Roman"/>
          <w:color w:val="000000"/>
          <w:sz w:val="28"/>
          <w:szCs w:val="28"/>
        </w:rPr>
        <w:t>" повинен містити: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2.8.1.</w:t>
      </w:r>
      <w:r w:rsidRPr="000936A6">
        <w:rPr>
          <w:rFonts w:ascii="Times New Roman" w:eastAsia="Times New Roman" w:hAnsi="Times New Roman" w:cs="Times New Roman"/>
          <w:color w:val="000000"/>
          <w:sz w:val="28"/>
          <w:szCs w:val="28"/>
        </w:rPr>
        <w:t> Порядок безпечного вимикання, зупинення, розбирання, очищення і змащення обладнання, пристроїв, механізмі</w:t>
      </w:r>
      <w:proofErr w:type="gramStart"/>
      <w:r w:rsidRPr="000936A6">
        <w:rPr>
          <w:rFonts w:ascii="Times New Roman" w:eastAsia="Times New Roman" w:hAnsi="Times New Roman" w:cs="Times New Roman"/>
          <w:color w:val="000000"/>
          <w:sz w:val="28"/>
          <w:szCs w:val="28"/>
        </w:rPr>
        <w:t>в</w:t>
      </w:r>
      <w:proofErr w:type="gramEnd"/>
      <w:r w:rsidRPr="000936A6">
        <w:rPr>
          <w:rFonts w:ascii="Times New Roman" w:eastAsia="Times New Roman" w:hAnsi="Times New Roman" w:cs="Times New Roman"/>
          <w:color w:val="000000"/>
          <w:sz w:val="28"/>
          <w:szCs w:val="28"/>
        </w:rPr>
        <w:t xml:space="preserve"> та апаратури;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2.8.2.</w:t>
      </w:r>
      <w:r w:rsidRPr="000936A6">
        <w:rPr>
          <w:rFonts w:ascii="Times New Roman" w:eastAsia="Times New Roman" w:hAnsi="Times New Roman" w:cs="Times New Roman"/>
          <w:color w:val="000000"/>
          <w:sz w:val="28"/>
          <w:szCs w:val="28"/>
        </w:rPr>
        <w:t> Порядок здавання робочого місця;</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2.8.3.</w:t>
      </w:r>
      <w:r w:rsidRPr="000936A6">
        <w:rPr>
          <w:rFonts w:ascii="Times New Roman" w:eastAsia="Times New Roman" w:hAnsi="Times New Roman" w:cs="Times New Roman"/>
          <w:color w:val="000000"/>
          <w:sz w:val="28"/>
          <w:szCs w:val="28"/>
        </w:rPr>
        <w:t> Порядок прибирання відходів виробництва, практичних, лабораторних робі</w:t>
      </w:r>
      <w:proofErr w:type="gramStart"/>
      <w:r w:rsidRPr="000936A6">
        <w:rPr>
          <w:rFonts w:ascii="Times New Roman" w:eastAsia="Times New Roman" w:hAnsi="Times New Roman" w:cs="Times New Roman"/>
          <w:color w:val="000000"/>
          <w:sz w:val="28"/>
          <w:szCs w:val="28"/>
        </w:rPr>
        <w:t>т</w:t>
      </w:r>
      <w:proofErr w:type="gramEnd"/>
      <w:r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2.8.4.</w:t>
      </w:r>
      <w:r w:rsidRPr="000936A6">
        <w:rPr>
          <w:rFonts w:ascii="Times New Roman" w:eastAsia="Times New Roman" w:hAnsi="Times New Roman" w:cs="Times New Roman"/>
          <w:color w:val="000000"/>
          <w:sz w:val="28"/>
          <w:szCs w:val="28"/>
        </w:rPr>
        <w:t> Вимоги санітарних норм і правил особистої гі</w:t>
      </w:r>
      <w:proofErr w:type="gramStart"/>
      <w:r w:rsidRPr="000936A6">
        <w:rPr>
          <w:rFonts w:ascii="Times New Roman" w:eastAsia="Times New Roman" w:hAnsi="Times New Roman" w:cs="Times New Roman"/>
          <w:color w:val="000000"/>
          <w:sz w:val="28"/>
          <w:szCs w:val="28"/>
        </w:rPr>
        <w:t>г</w:t>
      </w:r>
      <w:proofErr w:type="gramEnd"/>
      <w:r w:rsidRPr="000936A6">
        <w:rPr>
          <w:rFonts w:ascii="Times New Roman" w:eastAsia="Times New Roman" w:hAnsi="Times New Roman" w:cs="Times New Roman"/>
          <w:color w:val="000000"/>
          <w:sz w:val="28"/>
          <w:szCs w:val="28"/>
        </w:rPr>
        <w:t>ієни, яких повинен дотримуватись працівник, учень після закінчення роботи, навчання;</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2.8.5.</w:t>
      </w:r>
      <w:r w:rsidRPr="000936A6">
        <w:rPr>
          <w:rFonts w:ascii="Times New Roman" w:eastAsia="Times New Roman" w:hAnsi="Times New Roman" w:cs="Times New Roman"/>
          <w:color w:val="000000"/>
          <w:sz w:val="28"/>
          <w:szCs w:val="28"/>
        </w:rPr>
        <w:t xml:space="preserve"> Порядок повідомлення директора про </w:t>
      </w:r>
      <w:proofErr w:type="gramStart"/>
      <w:r w:rsidRPr="000936A6">
        <w:rPr>
          <w:rFonts w:ascii="Times New Roman" w:eastAsia="Times New Roman" w:hAnsi="Times New Roman" w:cs="Times New Roman"/>
          <w:color w:val="000000"/>
          <w:sz w:val="28"/>
          <w:szCs w:val="28"/>
        </w:rPr>
        <w:t>вс</w:t>
      </w:r>
      <w:proofErr w:type="gramEnd"/>
      <w:r w:rsidRPr="000936A6">
        <w:rPr>
          <w:rFonts w:ascii="Times New Roman" w:eastAsia="Times New Roman" w:hAnsi="Times New Roman" w:cs="Times New Roman"/>
          <w:color w:val="000000"/>
          <w:sz w:val="28"/>
          <w:szCs w:val="28"/>
        </w:rPr>
        <w:t>і недоліки, що виявились у процесі роботи.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2.9.</w:t>
      </w:r>
      <w:r w:rsidRPr="000936A6">
        <w:rPr>
          <w:rFonts w:ascii="Times New Roman" w:eastAsia="Times New Roman" w:hAnsi="Times New Roman" w:cs="Times New Roman"/>
          <w:color w:val="000000"/>
          <w:sz w:val="28"/>
          <w:szCs w:val="28"/>
        </w:rPr>
        <w:t> Розділ "</w:t>
      </w:r>
      <w:r w:rsidRPr="000936A6">
        <w:rPr>
          <w:rFonts w:ascii="Times New Roman" w:eastAsia="Times New Roman" w:hAnsi="Times New Roman" w:cs="Times New Roman"/>
          <w:b/>
          <w:bCs/>
          <w:color w:val="000000"/>
          <w:sz w:val="28"/>
          <w:szCs w:val="28"/>
        </w:rPr>
        <w:t>Вимоги безпеки в надзвичайних ситуаціях</w:t>
      </w:r>
      <w:r w:rsidRPr="000936A6">
        <w:rPr>
          <w:rFonts w:ascii="Times New Roman" w:eastAsia="Times New Roman" w:hAnsi="Times New Roman" w:cs="Times New Roman"/>
          <w:color w:val="000000"/>
          <w:sz w:val="28"/>
          <w:szCs w:val="28"/>
        </w:rPr>
        <w:t>" повинен містити: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2.9.1.</w:t>
      </w:r>
      <w:r w:rsidRPr="000936A6">
        <w:rPr>
          <w:rFonts w:ascii="Times New Roman" w:eastAsia="Times New Roman" w:hAnsi="Times New Roman" w:cs="Times New Roman"/>
          <w:color w:val="000000"/>
          <w:sz w:val="28"/>
          <w:szCs w:val="28"/>
        </w:rPr>
        <w:t> Відомості про ознаки можливих надзвичайних ситуацій, характерні причини ситуацій (аварій, вибухів, пожеж тощо);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2.9.2.</w:t>
      </w:r>
      <w:r w:rsidRPr="000936A6">
        <w:rPr>
          <w:rFonts w:ascii="Times New Roman" w:eastAsia="Times New Roman" w:hAnsi="Times New Roman" w:cs="Times New Roman"/>
          <w:color w:val="000000"/>
          <w:sz w:val="28"/>
          <w:szCs w:val="28"/>
        </w:rPr>
        <w:t> Відомості про засоби та дії, спрямовані на запобігання можливим ситуаціям, аваріям;</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2.9.3</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Порядок дій, особисті обов'язки та правила поведінки працівника, учня при виникненні ситуації (аварії, вибуху, пожежі тощо) згідно з планом її ліквідації, в тому числі у випадку її виникнення під час початку, чи закінченні роботи, досліду тощо;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2.9.4.</w:t>
      </w:r>
      <w:r w:rsidRPr="000936A6">
        <w:rPr>
          <w:rFonts w:ascii="Times New Roman" w:eastAsia="Times New Roman" w:hAnsi="Times New Roman" w:cs="Times New Roman"/>
          <w:color w:val="000000"/>
          <w:sz w:val="28"/>
          <w:szCs w:val="28"/>
        </w:rPr>
        <w:t> Порядок повідомлення директора про аварії та ситуації, що можуть до них призвести;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2.9.5</w:t>
      </w:r>
      <w:r w:rsidRPr="000936A6">
        <w:rPr>
          <w:rFonts w:ascii="Times New Roman" w:eastAsia="Times New Roman" w:hAnsi="Times New Roman" w:cs="Times New Roman"/>
          <w:color w:val="000000"/>
          <w:sz w:val="28"/>
          <w:szCs w:val="28"/>
        </w:rPr>
        <w:t>. Відомості про порядок застосування засобів протиаварійного захисту та сигналізації;</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2.9.6.</w:t>
      </w:r>
      <w:r w:rsidRPr="000936A6">
        <w:rPr>
          <w:rFonts w:ascii="Times New Roman" w:eastAsia="Times New Roman" w:hAnsi="Times New Roman" w:cs="Times New Roman"/>
          <w:color w:val="000000"/>
          <w:sz w:val="28"/>
          <w:szCs w:val="28"/>
        </w:rPr>
        <w:t xml:space="preserve"> Порядок дій щодо надання першої медичної допомоги потерпілим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 час надзвичайної ситуації.</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3. Викладення тексту інструкцій</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color w:val="000000"/>
          <w:sz w:val="28"/>
          <w:szCs w:val="28"/>
        </w:rPr>
        <w:t>При викладенні тексту інструкцій слід керуватися такими правилами:</w:t>
      </w:r>
      <w:proofErr w:type="gramStart"/>
      <w:r w:rsidRPr="000936A6">
        <w:rPr>
          <w:rFonts w:ascii="Times New Roman" w:eastAsia="Times New Roman" w:hAnsi="Times New Roman" w:cs="Times New Roman"/>
          <w:color w:val="000000"/>
          <w:sz w:val="28"/>
          <w:szCs w:val="28"/>
        </w:rPr>
        <w:t xml:space="preserve"> .</w:t>
      </w:r>
      <w:proofErr w:type="gramEnd"/>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3.1. </w:t>
      </w:r>
      <w:r w:rsidRPr="000936A6">
        <w:rPr>
          <w:rFonts w:ascii="Times New Roman" w:eastAsia="Times New Roman" w:hAnsi="Times New Roman" w:cs="Times New Roman"/>
          <w:color w:val="000000"/>
          <w:sz w:val="28"/>
          <w:szCs w:val="28"/>
        </w:rPr>
        <w:t xml:space="preserve">Текст інструкції повинен бути стислим, зрозумілим і не допускати </w:t>
      </w:r>
      <w:proofErr w:type="gramStart"/>
      <w:r w:rsidRPr="000936A6">
        <w:rPr>
          <w:rFonts w:ascii="Times New Roman" w:eastAsia="Times New Roman" w:hAnsi="Times New Roman" w:cs="Times New Roman"/>
          <w:color w:val="000000"/>
          <w:sz w:val="28"/>
          <w:szCs w:val="28"/>
        </w:rPr>
        <w:t>р</w:t>
      </w:r>
      <w:proofErr w:type="gramEnd"/>
      <w:r w:rsidRPr="000936A6">
        <w:rPr>
          <w:rFonts w:ascii="Times New Roman" w:eastAsia="Times New Roman" w:hAnsi="Times New Roman" w:cs="Times New Roman"/>
          <w:color w:val="000000"/>
          <w:sz w:val="28"/>
          <w:szCs w:val="28"/>
        </w:rPr>
        <w:t>ізних тлумачень;</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3.2. </w:t>
      </w:r>
      <w:r w:rsidRPr="000936A6">
        <w:rPr>
          <w:rFonts w:ascii="Times New Roman" w:eastAsia="Times New Roman" w:hAnsi="Times New Roman" w:cs="Times New Roman"/>
          <w:color w:val="000000"/>
          <w:sz w:val="28"/>
          <w:szCs w:val="28"/>
        </w:rPr>
        <w:t xml:space="preserve">Інструкція не повинна містити посилань на нормативні акти, вимоги яких враховуються при її розробці. За необхідності ці вимоги відтворюються </w:t>
      </w:r>
      <w:proofErr w:type="gramStart"/>
      <w:r w:rsidRPr="000936A6">
        <w:rPr>
          <w:rFonts w:ascii="Times New Roman" w:eastAsia="Times New Roman" w:hAnsi="Times New Roman" w:cs="Times New Roman"/>
          <w:color w:val="000000"/>
          <w:sz w:val="28"/>
          <w:szCs w:val="28"/>
        </w:rPr>
        <w:t>досл</w:t>
      </w:r>
      <w:proofErr w:type="gramEnd"/>
      <w:r w:rsidRPr="000936A6">
        <w:rPr>
          <w:rFonts w:ascii="Times New Roman" w:eastAsia="Times New Roman" w:hAnsi="Times New Roman" w:cs="Times New Roman"/>
          <w:color w:val="000000"/>
          <w:sz w:val="28"/>
          <w:szCs w:val="28"/>
        </w:rPr>
        <w:t>івно;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lastRenderedPageBreak/>
        <w:t>3.3. </w:t>
      </w:r>
      <w:r w:rsidRPr="000936A6">
        <w:rPr>
          <w:rFonts w:ascii="Times New Roman" w:eastAsia="Times New Roman" w:hAnsi="Times New Roman" w:cs="Times New Roman"/>
          <w:color w:val="000000"/>
          <w:sz w:val="28"/>
          <w:szCs w:val="28"/>
        </w:rPr>
        <w:t>Слід вживати терміни і визначення, прийняті в Законі України "Про охорону праці", ДСТУ 2293-93 ССБП "Охорона праці. Терміни та визначення", ДК 003-2005 "Державний класифікатор України. Класифікатор професій" та в інших нормативних актах;</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3.4. </w:t>
      </w:r>
      <w:r w:rsidRPr="000936A6">
        <w:rPr>
          <w:rFonts w:ascii="Times New Roman" w:eastAsia="Times New Roman" w:hAnsi="Times New Roman" w:cs="Times New Roman"/>
          <w:color w:val="000000"/>
          <w:sz w:val="28"/>
          <w:szCs w:val="28"/>
        </w:rPr>
        <w:t xml:space="preserve">У тексті інструкцій не допускається застосування не властивих для нормативних актів зворотів розмовної мови, довільних словосполучень, скорочення слів, використання для одного поняття різних термінів, а також іноземних слів чи термінів за наявності рівнозначних слів чи термінів </w:t>
      </w:r>
      <w:proofErr w:type="gramStart"/>
      <w:r w:rsidRPr="000936A6">
        <w:rPr>
          <w:rFonts w:ascii="Times New Roman" w:eastAsia="Times New Roman" w:hAnsi="Times New Roman" w:cs="Times New Roman"/>
          <w:color w:val="000000"/>
          <w:sz w:val="28"/>
          <w:szCs w:val="28"/>
        </w:rPr>
        <w:t>в</w:t>
      </w:r>
      <w:proofErr w:type="gramEnd"/>
      <w:r w:rsidRPr="000936A6">
        <w:rPr>
          <w:rFonts w:ascii="Times New Roman" w:eastAsia="Times New Roman" w:hAnsi="Times New Roman" w:cs="Times New Roman"/>
          <w:color w:val="000000"/>
          <w:sz w:val="28"/>
          <w:szCs w:val="28"/>
        </w:rPr>
        <w:t xml:space="preserve"> українській мові; </w:t>
      </w:r>
      <w:proofErr w:type="gramStart"/>
      <w:r w:rsidRPr="000936A6">
        <w:rPr>
          <w:rFonts w:ascii="Times New Roman" w:eastAsia="Times New Roman" w:hAnsi="Times New Roman" w:cs="Times New Roman"/>
          <w:color w:val="000000"/>
          <w:sz w:val="28"/>
          <w:szCs w:val="28"/>
        </w:rPr>
        <w:t>допускається</w:t>
      </w:r>
      <w:proofErr w:type="gramEnd"/>
      <w:r w:rsidRPr="000936A6">
        <w:rPr>
          <w:rFonts w:ascii="Times New Roman" w:eastAsia="Times New Roman" w:hAnsi="Times New Roman" w:cs="Times New Roman"/>
          <w:color w:val="000000"/>
          <w:sz w:val="28"/>
          <w:szCs w:val="28"/>
        </w:rPr>
        <w:t xml:space="preserve"> застосування лише загальноприйнятих скорочень і абревіатур, а також заміна застосованих у даній інструкції словосполучень скороченням або абревіатурою за умови повного відтворення цього словосполучення при першому згадуванні в тексті із зазначенням у дужках відповідного скорочення чи абревіатури;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3.5. </w:t>
      </w:r>
      <w:r w:rsidRPr="000936A6">
        <w:rPr>
          <w:rFonts w:ascii="Times New Roman" w:eastAsia="Times New Roman" w:hAnsi="Times New Roman" w:cs="Times New Roman"/>
          <w:color w:val="000000"/>
          <w:sz w:val="28"/>
          <w:szCs w:val="28"/>
        </w:rPr>
        <w:t xml:space="preserve">У тексті інструкції слід уникати викладу вимог у формі заборони, а при необхідності слід давати пояснення, чим викликана заборона; не повинні застосовуватися слова "категорично", "особливо", "обов'язково", "суворо" та ін., оскільки </w:t>
      </w:r>
      <w:proofErr w:type="gramStart"/>
      <w:r w:rsidRPr="000936A6">
        <w:rPr>
          <w:rFonts w:ascii="Times New Roman" w:eastAsia="Times New Roman" w:hAnsi="Times New Roman" w:cs="Times New Roman"/>
          <w:color w:val="000000"/>
          <w:sz w:val="28"/>
          <w:szCs w:val="28"/>
        </w:rPr>
        <w:t>вс</w:t>
      </w:r>
      <w:proofErr w:type="gramEnd"/>
      <w:r w:rsidRPr="000936A6">
        <w:rPr>
          <w:rFonts w:ascii="Times New Roman" w:eastAsia="Times New Roman" w:hAnsi="Times New Roman" w:cs="Times New Roman"/>
          <w:color w:val="000000"/>
          <w:sz w:val="28"/>
          <w:szCs w:val="28"/>
        </w:rPr>
        <w:t>і вимоги інструкції є однаково обов'язковими;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3.6. </w:t>
      </w:r>
      <w:r w:rsidRPr="000936A6">
        <w:rPr>
          <w:rFonts w:ascii="Times New Roman" w:eastAsia="Times New Roman" w:hAnsi="Times New Roman" w:cs="Times New Roman"/>
          <w:color w:val="000000"/>
          <w:sz w:val="28"/>
          <w:szCs w:val="28"/>
        </w:rPr>
        <w:t>Для наочності окремі вимоги інструкцій можуть бути ілюстровані малюнками, схемами, кресленнями тощо;</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3.7. </w:t>
      </w:r>
      <w:r w:rsidRPr="000936A6">
        <w:rPr>
          <w:rFonts w:ascii="Times New Roman" w:eastAsia="Times New Roman" w:hAnsi="Times New Roman" w:cs="Times New Roman"/>
          <w:color w:val="000000"/>
          <w:sz w:val="28"/>
          <w:szCs w:val="28"/>
        </w:rPr>
        <w:t xml:space="preserve">Якщо безпека роботи зумовлена певними нормами (величини відстаней, напруги та ін.), то вони повинні </w:t>
      </w:r>
      <w:proofErr w:type="gramStart"/>
      <w:r w:rsidRPr="000936A6">
        <w:rPr>
          <w:rFonts w:ascii="Times New Roman" w:eastAsia="Times New Roman" w:hAnsi="Times New Roman" w:cs="Times New Roman"/>
          <w:color w:val="000000"/>
          <w:sz w:val="28"/>
          <w:szCs w:val="28"/>
        </w:rPr>
        <w:t>бути</w:t>
      </w:r>
      <w:proofErr w:type="gramEnd"/>
      <w:r w:rsidRPr="000936A6">
        <w:rPr>
          <w:rFonts w:ascii="Times New Roman" w:eastAsia="Times New Roman" w:hAnsi="Times New Roman" w:cs="Times New Roman"/>
          <w:color w:val="000000"/>
          <w:sz w:val="28"/>
          <w:szCs w:val="28"/>
        </w:rPr>
        <w:t xml:space="preserve"> наведені в інструкції.</w:t>
      </w:r>
    </w:p>
    <w:p w:rsidR="000936A6" w:rsidRPr="000936A6" w:rsidRDefault="000936A6" w:rsidP="007A08B1">
      <w:pPr>
        <w:shd w:val="clear" w:color="auto" w:fill="FFFFFF"/>
        <w:spacing w:after="0" w:line="240" w:lineRule="auto"/>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4. Порядок розробки, затвердження</w:t>
      </w:r>
      <w:r w:rsidR="007A08B1">
        <w:rPr>
          <w:rFonts w:ascii="Times New Roman" w:eastAsia="Times New Roman" w:hAnsi="Times New Roman" w:cs="Times New Roman"/>
          <w:color w:val="000000"/>
          <w:sz w:val="28"/>
          <w:szCs w:val="28"/>
          <w:lang w:val="uk-UA"/>
        </w:rPr>
        <w:t xml:space="preserve"> </w:t>
      </w:r>
      <w:r w:rsidRPr="000936A6">
        <w:rPr>
          <w:rFonts w:ascii="Times New Roman" w:eastAsia="Times New Roman" w:hAnsi="Times New Roman" w:cs="Times New Roman"/>
          <w:b/>
          <w:bCs/>
          <w:color w:val="000000"/>
          <w:sz w:val="28"/>
          <w:szCs w:val="28"/>
        </w:rPr>
        <w:t>та введення інструкцій в дію</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4.1.</w:t>
      </w:r>
      <w:r w:rsidRPr="000936A6">
        <w:rPr>
          <w:rFonts w:ascii="Times New Roman" w:eastAsia="Times New Roman" w:hAnsi="Times New Roman" w:cs="Times New Roman"/>
          <w:color w:val="000000"/>
          <w:sz w:val="28"/>
          <w:szCs w:val="28"/>
        </w:rPr>
        <w:t> Розробка, затвердження та в</w:t>
      </w:r>
      <w:r w:rsidRPr="007A08B1">
        <w:rPr>
          <w:rFonts w:ascii="Times New Roman" w:eastAsia="Times New Roman" w:hAnsi="Times New Roman" w:cs="Times New Roman"/>
          <w:color w:val="000000"/>
          <w:sz w:val="28"/>
          <w:szCs w:val="28"/>
        </w:rPr>
        <w:t xml:space="preserve">ведення в дію інструкцій в </w:t>
      </w:r>
      <w:proofErr w:type="gramStart"/>
      <w:r w:rsidRPr="007A08B1">
        <w:rPr>
          <w:rFonts w:ascii="Times New Roman" w:eastAsia="Times New Roman" w:hAnsi="Times New Roman" w:cs="Times New Roman"/>
          <w:color w:val="000000"/>
          <w:sz w:val="28"/>
          <w:szCs w:val="28"/>
          <w:lang w:val="uk-UA"/>
        </w:rPr>
        <w:t>л</w:t>
      </w:r>
      <w:proofErr w:type="gramEnd"/>
      <w:r w:rsidRPr="007A08B1">
        <w:rPr>
          <w:rFonts w:ascii="Times New Roman" w:eastAsia="Times New Roman" w:hAnsi="Times New Roman" w:cs="Times New Roman"/>
          <w:color w:val="000000"/>
          <w:sz w:val="28"/>
          <w:szCs w:val="28"/>
          <w:lang w:val="uk-UA"/>
        </w:rPr>
        <w:t>іцеї</w:t>
      </w:r>
      <w:r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4.1.1.</w:t>
      </w:r>
      <w:r w:rsidRPr="000936A6">
        <w:rPr>
          <w:rFonts w:ascii="Times New Roman" w:eastAsia="Times New Roman" w:hAnsi="Times New Roman" w:cs="Times New Roman"/>
          <w:color w:val="000000"/>
          <w:sz w:val="28"/>
          <w:szCs w:val="28"/>
        </w:rPr>
        <w:t> Розробка, узгодження та затвердже</w:t>
      </w:r>
      <w:r w:rsidRPr="007A08B1">
        <w:rPr>
          <w:rFonts w:ascii="Times New Roman" w:eastAsia="Times New Roman" w:hAnsi="Times New Roman" w:cs="Times New Roman"/>
          <w:color w:val="000000"/>
          <w:sz w:val="28"/>
          <w:szCs w:val="28"/>
        </w:rPr>
        <w:t xml:space="preserve">ння інструкцій, що діють в </w:t>
      </w:r>
      <w:r w:rsidRP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xml:space="preserve">, здійснюються згідно з ДНАОП 0.00-8.03-93 "Порядок опрацювання і затвердження власником нормативних актів, що діють на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ідприємстві" і з урахуванням вимог ДНАОП 0.00-4.15-98 «Положення про розробку інструкцій з охорони праці», затвердженого наказом Держнаглядохоронпраці від 29.01.98 №9 зареєстрованого в Міністерстві юстиції України 07 квітня 1998 р. за №226/2666.</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4.1.2.</w:t>
      </w:r>
      <w:r w:rsidRPr="000936A6">
        <w:rPr>
          <w:rFonts w:ascii="Times New Roman" w:eastAsia="Times New Roman" w:hAnsi="Times New Roman" w:cs="Times New Roman"/>
          <w:color w:val="000000"/>
          <w:sz w:val="28"/>
          <w:szCs w:val="28"/>
        </w:rPr>
        <w:t xml:space="preserve"> Інструкції, що діють в школі, розробляються відповідно до переліку інструкцій, який складається службою охорони праці  школи за участю керівників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ідрозділів, служб, головних спеціалістів (технолога, енергетика, тощо), головного спеціаліста по кадровим питанням.</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Перелік необхідних інструкцій розробляється на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ідставі затвердженого в школі штатного розпису у відповідності з ДК 003-2005 "Державний класифікатор України. Класифікатор професій",</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Цей перелі</w:t>
      </w:r>
      <w:proofErr w:type="gramStart"/>
      <w:r w:rsidRPr="000936A6">
        <w:rPr>
          <w:rFonts w:ascii="Times New Roman" w:eastAsia="Times New Roman" w:hAnsi="Times New Roman" w:cs="Times New Roman"/>
          <w:color w:val="000000"/>
          <w:sz w:val="28"/>
          <w:szCs w:val="28"/>
        </w:rPr>
        <w:t>к</w:t>
      </w:r>
      <w:proofErr w:type="gramEnd"/>
      <w:r w:rsidRPr="000936A6">
        <w:rPr>
          <w:rFonts w:ascii="Times New Roman" w:eastAsia="Times New Roman" w:hAnsi="Times New Roman" w:cs="Times New Roman"/>
          <w:color w:val="000000"/>
          <w:sz w:val="28"/>
          <w:szCs w:val="28"/>
        </w:rPr>
        <w:t>, а також зміни чи доповнення до нього в разі зміни назви професії, впровадження нових видів робіт чи професій затверджуються директором.</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4.1.3.</w:t>
      </w:r>
      <w:r w:rsidRPr="000936A6">
        <w:rPr>
          <w:rFonts w:ascii="Times New Roman" w:eastAsia="Times New Roman" w:hAnsi="Times New Roman" w:cs="Times New Roman"/>
          <w:color w:val="000000"/>
          <w:sz w:val="28"/>
          <w:szCs w:val="28"/>
        </w:rPr>
        <w:t xml:space="preserve"> Загальне керівництво розробкою </w:t>
      </w:r>
      <w:r w:rsidRPr="007A08B1">
        <w:rPr>
          <w:rFonts w:ascii="Times New Roman" w:eastAsia="Times New Roman" w:hAnsi="Times New Roman" w:cs="Times New Roman"/>
          <w:color w:val="000000"/>
          <w:sz w:val="28"/>
          <w:szCs w:val="28"/>
        </w:rPr>
        <w:t xml:space="preserve">(переглядом) інструкцій в </w:t>
      </w:r>
      <w:proofErr w:type="gramStart"/>
      <w:r w:rsidRPr="007A08B1">
        <w:rPr>
          <w:rFonts w:ascii="Times New Roman" w:eastAsia="Times New Roman" w:hAnsi="Times New Roman" w:cs="Times New Roman"/>
          <w:color w:val="000000"/>
          <w:sz w:val="28"/>
          <w:szCs w:val="28"/>
          <w:lang w:val="uk-UA"/>
        </w:rPr>
        <w:t>л</w:t>
      </w:r>
      <w:proofErr w:type="gramEnd"/>
      <w:r w:rsidRPr="007A08B1">
        <w:rPr>
          <w:rFonts w:ascii="Times New Roman" w:eastAsia="Times New Roman" w:hAnsi="Times New Roman" w:cs="Times New Roman"/>
          <w:color w:val="000000"/>
          <w:sz w:val="28"/>
          <w:szCs w:val="28"/>
          <w:lang w:val="uk-UA"/>
        </w:rPr>
        <w:t xml:space="preserve">іцеї </w:t>
      </w:r>
      <w:r w:rsidRPr="007A08B1">
        <w:rPr>
          <w:rFonts w:ascii="Times New Roman" w:eastAsia="Times New Roman" w:hAnsi="Times New Roman" w:cs="Times New Roman"/>
          <w:color w:val="000000"/>
          <w:sz w:val="28"/>
          <w:szCs w:val="28"/>
        </w:rPr>
        <w:t xml:space="preserve">покладається на </w:t>
      </w:r>
      <w:r w:rsidRPr="007A08B1">
        <w:rPr>
          <w:rFonts w:ascii="Times New Roman" w:eastAsia="Times New Roman" w:hAnsi="Times New Roman" w:cs="Times New Roman"/>
          <w:color w:val="000000"/>
          <w:sz w:val="28"/>
          <w:szCs w:val="28"/>
          <w:lang w:val="uk-UA"/>
        </w:rPr>
        <w:t>інженера з ОП</w:t>
      </w:r>
      <w:r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Директор відповідає за організацію своєчасної розробки (перегляду) та забезпечення </w:t>
      </w:r>
      <w:proofErr w:type="gramStart"/>
      <w:r w:rsidRPr="000936A6">
        <w:rPr>
          <w:rFonts w:ascii="Times New Roman" w:eastAsia="Times New Roman" w:hAnsi="Times New Roman" w:cs="Times New Roman"/>
          <w:color w:val="000000"/>
          <w:sz w:val="28"/>
          <w:szCs w:val="28"/>
        </w:rPr>
        <w:t>вс</w:t>
      </w:r>
      <w:proofErr w:type="gramEnd"/>
      <w:r w:rsidRPr="000936A6">
        <w:rPr>
          <w:rFonts w:ascii="Times New Roman" w:eastAsia="Times New Roman" w:hAnsi="Times New Roman" w:cs="Times New Roman"/>
          <w:color w:val="000000"/>
          <w:sz w:val="28"/>
          <w:szCs w:val="28"/>
        </w:rPr>
        <w:t>іх працівників, учнів необхідними інструкціями.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4.1.4.</w:t>
      </w:r>
      <w:r w:rsidRPr="000936A6">
        <w:rPr>
          <w:rFonts w:ascii="Times New Roman" w:eastAsia="Times New Roman" w:hAnsi="Times New Roman" w:cs="Times New Roman"/>
          <w:color w:val="000000"/>
          <w:sz w:val="28"/>
          <w:szCs w:val="28"/>
        </w:rPr>
        <w:t> Розробка (перегляд) необхід</w:t>
      </w:r>
      <w:r w:rsidRPr="007A08B1">
        <w:rPr>
          <w:rFonts w:ascii="Times New Roman" w:eastAsia="Times New Roman" w:hAnsi="Times New Roman" w:cs="Times New Roman"/>
          <w:color w:val="000000"/>
          <w:sz w:val="28"/>
          <w:szCs w:val="28"/>
        </w:rPr>
        <w:t xml:space="preserve">них інструкцій, що діють в </w:t>
      </w:r>
      <w:r w:rsidRP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xml:space="preserve">, здійснюється безпосередніми керівниками робіт (завідувач кабінетом, </w:t>
      </w:r>
      <w:r w:rsidRPr="000936A6">
        <w:rPr>
          <w:rFonts w:ascii="Times New Roman" w:eastAsia="Times New Roman" w:hAnsi="Times New Roman" w:cs="Times New Roman"/>
          <w:color w:val="000000"/>
          <w:sz w:val="28"/>
          <w:szCs w:val="28"/>
        </w:rPr>
        <w:lastRenderedPageBreak/>
        <w:t xml:space="preserve">майстернею, спортзалом тощо та інших відповідних їм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ідрозділів), які відповідають за своєчасне виконання цієї роботи.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4.1.5.</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 xml:space="preserve">Здійснення систематичного контролю за своєчасною розробкою нових та відповідністю діючих в школі інструкцій вимогам чинного законодавства, їх періодичним переглядом та своєчасним внесенням змін і доповнень до них, а також надання відповідної методичної допомоги розробникам і організація придбання для них примірних інструкцій, стандартів ССБП та інших нормативно-технічних і організаційно-методичних документів про охорону праці покладається директором на </w:t>
      </w:r>
      <w:r w:rsidRPr="007A08B1">
        <w:rPr>
          <w:rFonts w:ascii="Times New Roman" w:eastAsia="Times New Roman" w:hAnsi="Times New Roman" w:cs="Times New Roman"/>
          <w:color w:val="000000"/>
          <w:sz w:val="28"/>
          <w:szCs w:val="28"/>
          <w:lang w:val="uk-UA"/>
        </w:rPr>
        <w:t>інженера з ОП.</w:t>
      </w:r>
    </w:p>
    <w:p w:rsidR="000936A6" w:rsidRPr="00777D7F"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4.1.6.</w:t>
      </w:r>
      <w:r w:rsidRPr="000936A6">
        <w:rPr>
          <w:rFonts w:ascii="Times New Roman" w:eastAsia="Times New Roman" w:hAnsi="Times New Roman" w:cs="Times New Roman"/>
          <w:color w:val="000000"/>
          <w:sz w:val="28"/>
          <w:szCs w:val="28"/>
        </w:rPr>
        <w:t> </w:t>
      </w:r>
      <w:r w:rsidRPr="00777D7F">
        <w:rPr>
          <w:rFonts w:ascii="Times New Roman" w:eastAsia="Times New Roman" w:hAnsi="Times New Roman" w:cs="Times New Roman"/>
          <w:color w:val="000000"/>
          <w:sz w:val="28"/>
          <w:szCs w:val="28"/>
          <w:lang w:val="uk-UA"/>
        </w:rPr>
        <w:t>У разі використання інструкції-зразка як основи для розробки інструкції, що діє в школі, вона підлягає оформленню, узгодженню і затвердженню в порядку, встановленому п.п 4.3.1. і 4.3.9. ДНАОП 0.00-4.15-98 «Положення про розробку інструкцій з охорони праці», затвердженого наказом Держнаглядохоронпраці від 29.01.98 №9 зареєстрованого в Міністерстві юстиції України 07 квітня 1998 р. за №226/2666.</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color w:val="000000"/>
          <w:sz w:val="28"/>
          <w:szCs w:val="28"/>
        </w:rPr>
        <w:t>За необхідності до цієї інструкції вносяться зміни і доповнення</w:t>
      </w:r>
      <w:r w:rsidRPr="007A08B1">
        <w:rPr>
          <w:rFonts w:ascii="Times New Roman" w:eastAsia="Times New Roman" w:hAnsi="Times New Roman" w:cs="Times New Roman"/>
          <w:color w:val="000000"/>
          <w:sz w:val="28"/>
          <w:szCs w:val="28"/>
        </w:rPr>
        <w:t xml:space="preserve"> стосовно конкретних умов  </w:t>
      </w:r>
      <w:r w:rsidRPr="007A08B1">
        <w:rPr>
          <w:rFonts w:ascii="Times New Roman" w:eastAsia="Times New Roman" w:hAnsi="Times New Roman" w:cs="Times New Roman"/>
          <w:color w:val="000000"/>
          <w:sz w:val="28"/>
          <w:szCs w:val="28"/>
          <w:lang w:val="uk-UA"/>
        </w:rPr>
        <w:t>ліцею</w:t>
      </w:r>
      <w:r w:rsidRPr="000936A6">
        <w:rPr>
          <w:rFonts w:ascii="Times New Roman" w:eastAsia="Times New Roman" w:hAnsi="Times New Roman" w:cs="Times New Roman"/>
          <w:color w:val="000000"/>
          <w:sz w:val="28"/>
          <w:szCs w:val="28"/>
        </w:rPr>
        <w:t xml:space="preserve"> (робочого місця) і з урахуванням вимог нормативних актів, які набули чинності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ісля затвердження відповідної інструкції-зразка.</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4.1.7.</w:t>
      </w:r>
      <w:r w:rsidRPr="000936A6">
        <w:rPr>
          <w:rFonts w:ascii="Times New Roman" w:eastAsia="Times New Roman" w:hAnsi="Times New Roman" w:cs="Times New Roman"/>
          <w:color w:val="000000"/>
          <w:sz w:val="28"/>
          <w:szCs w:val="28"/>
        </w:rPr>
        <w:t xml:space="preserve"> Для нових навчальних закладів, що вводяться в дію вперше, </w:t>
      </w:r>
      <w:proofErr w:type="gramStart"/>
      <w:r w:rsidRPr="000936A6">
        <w:rPr>
          <w:rFonts w:ascii="Times New Roman" w:eastAsia="Times New Roman" w:hAnsi="Times New Roman" w:cs="Times New Roman"/>
          <w:color w:val="000000"/>
          <w:sz w:val="28"/>
          <w:szCs w:val="28"/>
        </w:rPr>
        <w:t>допускається</w:t>
      </w:r>
      <w:proofErr w:type="gramEnd"/>
      <w:r w:rsidRPr="000936A6">
        <w:rPr>
          <w:rFonts w:ascii="Times New Roman" w:eastAsia="Times New Roman" w:hAnsi="Times New Roman" w:cs="Times New Roman"/>
          <w:color w:val="000000"/>
          <w:sz w:val="28"/>
          <w:szCs w:val="28"/>
        </w:rPr>
        <w:t xml:space="preserve"> розробка тимчасо</w:t>
      </w:r>
      <w:r w:rsidRPr="007A08B1">
        <w:rPr>
          <w:rFonts w:ascii="Times New Roman" w:eastAsia="Times New Roman" w:hAnsi="Times New Roman" w:cs="Times New Roman"/>
          <w:color w:val="000000"/>
          <w:sz w:val="28"/>
          <w:szCs w:val="28"/>
        </w:rPr>
        <w:t xml:space="preserve">вих інструкцій, що діють в </w:t>
      </w:r>
      <w:r w:rsidRP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xml:space="preserve">. Тимчасові інструкції повинні відповідати вимогам цього Положення, а їх вимоги - забезпечувати безпечне здійснення технологічних процесів (робіт) і безпечну експлуатацію обладнання. Такі інструкції можуть розроблятися як за професіями, так і за видами робіт і вводяться в дію на термін до прийняття зазначених закладів </w:t>
      </w:r>
      <w:proofErr w:type="gramStart"/>
      <w:r w:rsidRPr="000936A6">
        <w:rPr>
          <w:rFonts w:ascii="Times New Roman" w:eastAsia="Times New Roman" w:hAnsi="Times New Roman" w:cs="Times New Roman"/>
          <w:color w:val="000000"/>
          <w:sz w:val="28"/>
          <w:szCs w:val="28"/>
        </w:rPr>
        <w:t>в</w:t>
      </w:r>
      <w:proofErr w:type="gramEnd"/>
      <w:r w:rsidRPr="000936A6">
        <w:rPr>
          <w:rFonts w:ascii="Times New Roman" w:eastAsia="Times New Roman" w:hAnsi="Times New Roman" w:cs="Times New Roman"/>
          <w:color w:val="000000"/>
          <w:sz w:val="28"/>
          <w:szCs w:val="28"/>
        </w:rPr>
        <w:t xml:space="preserve"> експлуатацію державною приймальною комісією.</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4.1.8.</w:t>
      </w:r>
      <w:r w:rsidRPr="007A08B1">
        <w:rPr>
          <w:rFonts w:ascii="Times New Roman" w:eastAsia="Times New Roman" w:hAnsi="Times New Roman" w:cs="Times New Roman"/>
          <w:color w:val="000000"/>
          <w:sz w:val="28"/>
          <w:szCs w:val="28"/>
        </w:rPr>
        <w:t> Інструкція, що діє в</w:t>
      </w:r>
      <w:r w:rsidRPr="007A08B1">
        <w:rPr>
          <w:rFonts w:ascii="Times New Roman" w:eastAsia="Times New Roman" w:hAnsi="Times New Roman" w:cs="Times New Roman"/>
          <w:color w:val="000000"/>
          <w:sz w:val="28"/>
          <w:szCs w:val="28"/>
          <w:lang w:val="uk-UA"/>
        </w:rPr>
        <w:t xml:space="preserve"> </w:t>
      </w:r>
      <w:proofErr w:type="gramStart"/>
      <w:r w:rsidRPr="007A08B1">
        <w:rPr>
          <w:rFonts w:ascii="Times New Roman" w:eastAsia="Times New Roman" w:hAnsi="Times New Roman" w:cs="Times New Roman"/>
          <w:color w:val="000000"/>
          <w:sz w:val="28"/>
          <w:szCs w:val="28"/>
          <w:lang w:val="uk-UA"/>
        </w:rPr>
        <w:t>л</w:t>
      </w:r>
      <w:proofErr w:type="gramEnd"/>
      <w:r w:rsidRPr="007A08B1">
        <w:rPr>
          <w:rFonts w:ascii="Times New Roman" w:eastAsia="Times New Roman" w:hAnsi="Times New Roman" w:cs="Times New Roman"/>
          <w:color w:val="000000"/>
          <w:sz w:val="28"/>
          <w:szCs w:val="28"/>
          <w:lang w:val="uk-UA"/>
        </w:rPr>
        <w:t>іцеї</w:t>
      </w:r>
      <w:r w:rsidRPr="000936A6">
        <w:rPr>
          <w:rFonts w:ascii="Times New Roman" w:eastAsia="Times New Roman" w:hAnsi="Times New Roman" w:cs="Times New Roman"/>
          <w:color w:val="000000"/>
          <w:sz w:val="28"/>
          <w:szCs w:val="28"/>
        </w:rPr>
        <w:t>, набуває чинності з дня її затвердження, якщо інше не передбачене наказом директора.</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color w:val="000000"/>
          <w:sz w:val="28"/>
          <w:szCs w:val="28"/>
        </w:rPr>
        <w:t xml:space="preserve">Інструкція повинна бути введена в дію до впровадження нового технологічного процесу (початку виконання робіт), обладнання чи до початку роботи нового виробництва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ісля відповідного навчання працівників.</w:t>
      </w:r>
    </w:p>
    <w:p w:rsidR="000936A6" w:rsidRPr="007A08B1"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4.1.9.</w:t>
      </w:r>
      <w:r w:rsidRPr="000936A6">
        <w:rPr>
          <w:rFonts w:ascii="Times New Roman" w:eastAsia="Times New Roman" w:hAnsi="Times New Roman" w:cs="Times New Roman"/>
          <w:color w:val="000000"/>
          <w:sz w:val="28"/>
          <w:szCs w:val="28"/>
        </w:rPr>
        <w:t> Титульний аркуш, перша та остання сто</w:t>
      </w:r>
      <w:r w:rsidRPr="007A08B1">
        <w:rPr>
          <w:rFonts w:ascii="Times New Roman" w:eastAsia="Times New Roman" w:hAnsi="Times New Roman" w:cs="Times New Roman"/>
          <w:color w:val="000000"/>
          <w:sz w:val="28"/>
          <w:szCs w:val="28"/>
        </w:rPr>
        <w:t xml:space="preserve">рінки інструкції, що діє </w:t>
      </w:r>
      <w:proofErr w:type="gramStart"/>
      <w:r w:rsidRPr="007A08B1">
        <w:rPr>
          <w:rFonts w:ascii="Times New Roman" w:eastAsia="Times New Roman" w:hAnsi="Times New Roman" w:cs="Times New Roman"/>
          <w:color w:val="000000"/>
          <w:sz w:val="28"/>
          <w:szCs w:val="28"/>
        </w:rPr>
        <w:t>в</w:t>
      </w:r>
      <w:proofErr w:type="gramEnd"/>
      <w:r w:rsidRPr="007A08B1">
        <w:rPr>
          <w:rFonts w:ascii="Times New Roman" w:eastAsia="Times New Roman" w:hAnsi="Times New Roman" w:cs="Times New Roman"/>
          <w:color w:val="000000"/>
          <w:sz w:val="28"/>
          <w:szCs w:val="28"/>
          <w:lang w:val="uk-UA"/>
        </w:rPr>
        <w:t xml:space="preserve"> </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A08B1">
        <w:rPr>
          <w:rFonts w:ascii="Times New Roman" w:eastAsia="Times New Roman" w:hAnsi="Times New Roman" w:cs="Times New Roman"/>
          <w:color w:val="000000"/>
          <w:sz w:val="28"/>
          <w:szCs w:val="28"/>
          <w:lang w:val="uk-UA"/>
        </w:rPr>
        <w:t xml:space="preserve"> ліцеї </w:t>
      </w:r>
      <w:r w:rsidRPr="00777D7F">
        <w:rPr>
          <w:rFonts w:ascii="Times New Roman" w:eastAsia="Times New Roman" w:hAnsi="Times New Roman" w:cs="Times New Roman"/>
          <w:color w:val="000000"/>
          <w:sz w:val="28"/>
          <w:szCs w:val="28"/>
          <w:lang w:val="uk-UA"/>
        </w:rPr>
        <w:t xml:space="preserve"> </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77D7F">
        <w:rPr>
          <w:rFonts w:ascii="Times New Roman" w:eastAsia="Times New Roman" w:hAnsi="Times New Roman" w:cs="Times New Roman"/>
          <w:b/>
          <w:bCs/>
          <w:color w:val="000000"/>
          <w:sz w:val="28"/>
          <w:szCs w:val="28"/>
          <w:lang w:val="uk-UA"/>
        </w:rPr>
        <w:t>5. Реєстрація, облік і видання інструкцій в школі.</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5.1.</w:t>
      </w:r>
      <w:r w:rsidRPr="000936A6">
        <w:rPr>
          <w:rFonts w:ascii="Times New Roman" w:eastAsia="Times New Roman" w:hAnsi="Times New Roman" w:cs="Times New Roman"/>
          <w:color w:val="000000"/>
          <w:sz w:val="28"/>
          <w:szCs w:val="28"/>
        </w:rPr>
        <w:t> Інстру</w:t>
      </w:r>
      <w:r w:rsidRPr="007A08B1">
        <w:rPr>
          <w:rFonts w:ascii="Times New Roman" w:eastAsia="Times New Roman" w:hAnsi="Times New Roman" w:cs="Times New Roman"/>
          <w:color w:val="000000"/>
          <w:sz w:val="28"/>
          <w:szCs w:val="28"/>
        </w:rPr>
        <w:t xml:space="preserve">кції, які вводяться в дію в </w:t>
      </w:r>
      <w:r w:rsidRP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реєструються службою охорони праці в журнал</w:t>
      </w:r>
      <w:r w:rsidRPr="007A08B1">
        <w:rPr>
          <w:rFonts w:ascii="Times New Roman" w:eastAsia="Times New Roman" w:hAnsi="Times New Roman" w:cs="Times New Roman"/>
          <w:color w:val="000000"/>
          <w:sz w:val="28"/>
          <w:szCs w:val="28"/>
        </w:rPr>
        <w:t xml:space="preserve">і реєстрації </w:t>
      </w:r>
      <w:r w:rsidRPr="000936A6">
        <w:rPr>
          <w:rFonts w:ascii="Times New Roman" w:eastAsia="Times New Roman" w:hAnsi="Times New Roman" w:cs="Times New Roman"/>
          <w:color w:val="000000"/>
          <w:sz w:val="28"/>
          <w:szCs w:val="28"/>
        </w:rPr>
        <w:t xml:space="preserve"> </w:t>
      </w:r>
      <w:proofErr w:type="gramStart"/>
      <w:r w:rsidRPr="000936A6">
        <w:rPr>
          <w:rFonts w:ascii="Times New Roman" w:eastAsia="Times New Roman" w:hAnsi="Times New Roman" w:cs="Times New Roman"/>
          <w:color w:val="000000"/>
          <w:sz w:val="28"/>
          <w:szCs w:val="28"/>
        </w:rPr>
        <w:t>в</w:t>
      </w:r>
      <w:proofErr w:type="gramEnd"/>
      <w:r w:rsidRPr="000936A6">
        <w:rPr>
          <w:rFonts w:ascii="Times New Roman" w:eastAsia="Times New Roman" w:hAnsi="Times New Roman" w:cs="Times New Roman"/>
          <w:color w:val="000000"/>
          <w:sz w:val="28"/>
          <w:szCs w:val="28"/>
        </w:rPr>
        <w:t xml:space="preserve"> порядку, встановленому директором.</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5.2</w:t>
      </w:r>
      <w:r w:rsidRPr="000936A6">
        <w:rPr>
          <w:rFonts w:ascii="Times New Roman" w:eastAsia="Times New Roman" w:hAnsi="Times New Roman" w:cs="Times New Roman"/>
          <w:color w:val="000000"/>
          <w:sz w:val="28"/>
          <w:szCs w:val="28"/>
        </w:rPr>
        <w:t>. Введені в дію інструкції видаються (тиражуються) у вигляді брошур (для видачі працівникам на руки) або односторонніх аркушів чи плакаті</w:t>
      </w:r>
      <w:proofErr w:type="gramStart"/>
      <w:r w:rsidRPr="000936A6">
        <w:rPr>
          <w:rFonts w:ascii="Times New Roman" w:eastAsia="Times New Roman" w:hAnsi="Times New Roman" w:cs="Times New Roman"/>
          <w:color w:val="000000"/>
          <w:sz w:val="28"/>
          <w:szCs w:val="28"/>
        </w:rPr>
        <w:t>в</w:t>
      </w:r>
      <w:proofErr w:type="gramEnd"/>
      <w:r w:rsidRPr="000936A6">
        <w:rPr>
          <w:rFonts w:ascii="Times New Roman" w:eastAsia="Times New Roman" w:hAnsi="Times New Roman" w:cs="Times New Roman"/>
          <w:color w:val="000000"/>
          <w:sz w:val="28"/>
          <w:szCs w:val="28"/>
        </w:rPr>
        <w:t xml:space="preserve"> (для вивішування на робочих місцях).</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5.3.</w:t>
      </w:r>
      <w:r w:rsidRPr="000936A6">
        <w:rPr>
          <w:rFonts w:ascii="Times New Roman" w:eastAsia="Times New Roman" w:hAnsi="Times New Roman" w:cs="Times New Roman"/>
          <w:color w:val="000000"/>
          <w:sz w:val="28"/>
          <w:szCs w:val="28"/>
        </w:rPr>
        <w:t> Видача інструкцій керівникам структ</w:t>
      </w:r>
      <w:r w:rsidR="007A08B1" w:rsidRPr="007A08B1">
        <w:rPr>
          <w:rFonts w:ascii="Times New Roman" w:eastAsia="Times New Roman" w:hAnsi="Times New Roman" w:cs="Times New Roman"/>
          <w:color w:val="000000"/>
          <w:sz w:val="28"/>
          <w:szCs w:val="28"/>
        </w:rPr>
        <w:t xml:space="preserve">урних </w:t>
      </w:r>
      <w:proofErr w:type="gramStart"/>
      <w:r w:rsidR="007A08B1" w:rsidRPr="007A08B1">
        <w:rPr>
          <w:rFonts w:ascii="Times New Roman" w:eastAsia="Times New Roman" w:hAnsi="Times New Roman" w:cs="Times New Roman"/>
          <w:color w:val="000000"/>
          <w:sz w:val="28"/>
          <w:szCs w:val="28"/>
        </w:rPr>
        <w:t>п</w:t>
      </w:r>
      <w:proofErr w:type="gramEnd"/>
      <w:r w:rsidR="007A08B1" w:rsidRPr="007A08B1">
        <w:rPr>
          <w:rFonts w:ascii="Times New Roman" w:eastAsia="Times New Roman" w:hAnsi="Times New Roman" w:cs="Times New Roman"/>
          <w:color w:val="000000"/>
          <w:sz w:val="28"/>
          <w:szCs w:val="28"/>
        </w:rPr>
        <w:t>ідрозділів (служб) </w:t>
      </w:r>
      <w:r w:rsidR="007A08B1" w:rsidRPr="007A08B1">
        <w:rPr>
          <w:rFonts w:ascii="Times New Roman" w:eastAsia="Times New Roman" w:hAnsi="Times New Roman" w:cs="Times New Roman"/>
          <w:color w:val="000000"/>
          <w:sz w:val="28"/>
          <w:szCs w:val="28"/>
          <w:lang w:val="uk-UA"/>
        </w:rPr>
        <w:t xml:space="preserve">ліцею </w:t>
      </w:r>
      <w:r w:rsidRPr="000936A6">
        <w:rPr>
          <w:rFonts w:ascii="Times New Roman" w:eastAsia="Times New Roman" w:hAnsi="Times New Roman" w:cs="Times New Roman"/>
          <w:color w:val="000000"/>
          <w:sz w:val="28"/>
          <w:szCs w:val="28"/>
        </w:rPr>
        <w:t>проводиться службою охорони праці з реєстрацією в журналі обл</w:t>
      </w:r>
      <w:r w:rsidR="007A08B1" w:rsidRPr="007A08B1">
        <w:rPr>
          <w:rFonts w:ascii="Times New Roman" w:eastAsia="Times New Roman" w:hAnsi="Times New Roman" w:cs="Times New Roman"/>
          <w:color w:val="000000"/>
          <w:sz w:val="28"/>
          <w:szCs w:val="28"/>
        </w:rPr>
        <w:t xml:space="preserve">іку видачі інструкцій </w:t>
      </w:r>
      <w:r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5.4.</w:t>
      </w:r>
      <w:r w:rsidRPr="000936A6">
        <w:rPr>
          <w:rFonts w:ascii="Times New Roman" w:eastAsia="Times New Roman" w:hAnsi="Times New Roman" w:cs="Times New Roman"/>
          <w:color w:val="000000"/>
          <w:sz w:val="28"/>
          <w:szCs w:val="28"/>
        </w:rPr>
        <w:t xml:space="preserve"> Інструкції видаються працівникам на руки безпосередніми керівниками робіт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 розпис у журналі реєстрації інструктажів з питань охорони праці під час проведення первинного інструктажу або вивішуються на їх робочих місцях.</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lastRenderedPageBreak/>
        <w:t>5.5.</w:t>
      </w:r>
      <w:r w:rsidRPr="000936A6">
        <w:rPr>
          <w:rFonts w:ascii="Times New Roman" w:eastAsia="Times New Roman" w:hAnsi="Times New Roman" w:cs="Times New Roman"/>
          <w:color w:val="000000"/>
          <w:sz w:val="28"/>
          <w:szCs w:val="28"/>
        </w:rPr>
        <w:t> У кожного керівника структ</w:t>
      </w:r>
      <w:r w:rsidR="007A08B1" w:rsidRPr="007A08B1">
        <w:rPr>
          <w:rFonts w:ascii="Times New Roman" w:eastAsia="Times New Roman" w:hAnsi="Times New Roman" w:cs="Times New Roman"/>
          <w:color w:val="000000"/>
          <w:sz w:val="28"/>
          <w:szCs w:val="28"/>
        </w:rPr>
        <w:t xml:space="preserve">урного </w:t>
      </w:r>
      <w:proofErr w:type="gramStart"/>
      <w:r w:rsidR="007A08B1" w:rsidRPr="007A08B1">
        <w:rPr>
          <w:rFonts w:ascii="Times New Roman" w:eastAsia="Times New Roman" w:hAnsi="Times New Roman" w:cs="Times New Roman"/>
          <w:color w:val="000000"/>
          <w:sz w:val="28"/>
          <w:szCs w:val="28"/>
        </w:rPr>
        <w:t>п</w:t>
      </w:r>
      <w:proofErr w:type="gramEnd"/>
      <w:r w:rsidR="007A08B1" w:rsidRPr="007A08B1">
        <w:rPr>
          <w:rFonts w:ascii="Times New Roman" w:eastAsia="Times New Roman" w:hAnsi="Times New Roman" w:cs="Times New Roman"/>
          <w:color w:val="000000"/>
          <w:sz w:val="28"/>
          <w:szCs w:val="28"/>
        </w:rPr>
        <w:t>ідрозділу (служби)</w:t>
      </w:r>
      <w:r w:rsidR="007A08B1" w:rsidRPr="007A08B1">
        <w:rPr>
          <w:rFonts w:ascii="Times New Roman" w:eastAsia="Times New Roman" w:hAnsi="Times New Roman" w:cs="Times New Roman"/>
          <w:color w:val="000000"/>
          <w:sz w:val="28"/>
          <w:szCs w:val="28"/>
          <w:lang w:val="uk-UA"/>
        </w:rPr>
        <w:t xml:space="preserve"> ліцею</w:t>
      </w:r>
      <w:r w:rsidRPr="000936A6">
        <w:rPr>
          <w:rFonts w:ascii="Times New Roman" w:eastAsia="Times New Roman" w:hAnsi="Times New Roman" w:cs="Times New Roman"/>
          <w:color w:val="000000"/>
          <w:sz w:val="28"/>
          <w:szCs w:val="28"/>
        </w:rPr>
        <w:t xml:space="preserve"> повинен постійно зберігатись комплект інструкцій, необхідних у даному підрозділі (службі) для працівників усіх професій і видів робіт даного підрозділу (служби), а також перелік цих інструкцій, затверджений директором.</w:t>
      </w:r>
    </w:p>
    <w:p w:rsidR="000936A6" w:rsidRPr="000936A6" w:rsidRDefault="007A08B1" w:rsidP="007A08B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7A08B1">
        <w:rPr>
          <w:rFonts w:ascii="Times New Roman" w:eastAsia="Times New Roman" w:hAnsi="Times New Roman" w:cs="Times New Roman"/>
          <w:color w:val="000000"/>
          <w:sz w:val="28"/>
          <w:szCs w:val="28"/>
        </w:rPr>
        <w:t xml:space="preserve">В </w:t>
      </w:r>
      <w:r w:rsidRPr="007A08B1">
        <w:rPr>
          <w:rFonts w:ascii="Times New Roman" w:eastAsia="Times New Roman" w:hAnsi="Times New Roman" w:cs="Times New Roman"/>
          <w:color w:val="000000"/>
          <w:sz w:val="28"/>
          <w:szCs w:val="28"/>
          <w:lang w:val="uk-UA"/>
        </w:rPr>
        <w:t>ліцеї</w:t>
      </w:r>
      <w:r w:rsidR="000936A6" w:rsidRPr="000936A6">
        <w:rPr>
          <w:rFonts w:ascii="Times New Roman" w:eastAsia="Times New Roman" w:hAnsi="Times New Roman" w:cs="Times New Roman"/>
          <w:color w:val="000000"/>
          <w:sz w:val="28"/>
          <w:szCs w:val="28"/>
        </w:rPr>
        <w:t xml:space="preserve">, у випадку відсутності структурних </w:t>
      </w:r>
      <w:proofErr w:type="gramStart"/>
      <w:r w:rsidR="000936A6" w:rsidRPr="000936A6">
        <w:rPr>
          <w:rFonts w:ascii="Times New Roman" w:eastAsia="Times New Roman" w:hAnsi="Times New Roman" w:cs="Times New Roman"/>
          <w:color w:val="000000"/>
          <w:sz w:val="28"/>
          <w:szCs w:val="28"/>
        </w:rPr>
        <w:t>п</w:t>
      </w:r>
      <w:proofErr w:type="gramEnd"/>
      <w:r w:rsidR="000936A6" w:rsidRPr="000936A6">
        <w:rPr>
          <w:rFonts w:ascii="Times New Roman" w:eastAsia="Times New Roman" w:hAnsi="Times New Roman" w:cs="Times New Roman"/>
          <w:color w:val="000000"/>
          <w:sz w:val="28"/>
          <w:szCs w:val="28"/>
        </w:rPr>
        <w:t>ідрозділів, комплект інс</w:t>
      </w:r>
      <w:r w:rsidRPr="007A08B1">
        <w:rPr>
          <w:rFonts w:ascii="Times New Roman" w:eastAsia="Times New Roman" w:hAnsi="Times New Roman" w:cs="Times New Roman"/>
          <w:color w:val="000000"/>
          <w:sz w:val="28"/>
          <w:szCs w:val="28"/>
        </w:rPr>
        <w:t xml:space="preserve">трукцій зберігається у </w:t>
      </w:r>
      <w:r w:rsidRPr="007A08B1">
        <w:rPr>
          <w:rFonts w:ascii="Times New Roman" w:eastAsia="Times New Roman" w:hAnsi="Times New Roman" w:cs="Times New Roman"/>
          <w:color w:val="000000"/>
          <w:sz w:val="28"/>
          <w:szCs w:val="28"/>
          <w:lang w:val="uk-UA"/>
        </w:rPr>
        <w:t>інженера з ОП</w:t>
      </w:r>
      <w:r w:rsidR="000936A6" w:rsidRPr="000936A6">
        <w:rPr>
          <w:rFonts w:ascii="Times New Roman" w:eastAsia="Times New Roman" w:hAnsi="Times New Roman" w:cs="Times New Roman"/>
          <w:color w:val="000000"/>
          <w:sz w:val="28"/>
          <w:szCs w:val="28"/>
        </w:rPr>
        <w:t>.</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color w:val="000000"/>
          <w:sz w:val="28"/>
          <w:szCs w:val="28"/>
        </w:rPr>
        <w:t xml:space="preserve">Крім того, повний комплект інструкцій зберігається у певному, доступному для працівників місці, визначеному керівником структурного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ідрозділу (служби) школи з урахуванням забезпечення простоти та зручності ознайомлення з ними працівників.</w:t>
      </w:r>
    </w:p>
    <w:p w:rsidR="007A08B1" w:rsidRPr="007A08B1"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lang w:val="uk-UA"/>
        </w:rPr>
        <w:t>5.6.</w:t>
      </w:r>
      <w:r w:rsidR="007A08B1" w:rsidRPr="007A08B1">
        <w:rPr>
          <w:rFonts w:ascii="Times New Roman" w:eastAsia="Times New Roman" w:hAnsi="Times New Roman" w:cs="Times New Roman"/>
          <w:color w:val="000000"/>
          <w:sz w:val="28"/>
          <w:szCs w:val="28"/>
        </w:rPr>
        <w:t> </w:t>
      </w:r>
      <w:r w:rsidR="007A08B1" w:rsidRPr="007A08B1">
        <w:rPr>
          <w:rFonts w:ascii="Times New Roman" w:eastAsia="Times New Roman" w:hAnsi="Times New Roman" w:cs="Times New Roman"/>
          <w:color w:val="000000"/>
          <w:sz w:val="28"/>
          <w:szCs w:val="28"/>
          <w:lang w:val="uk-UA"/>
        </w:rPr>
        <w:t xml:space="preserve">Інженер з ОП </w:t>
      </w:r>
      <w:r w:rsidRPr="000936A6">
        <w:rPr>
          <w:rFonts w:ascii="Times New Roman" w:eastAsia="Times New Roman" w:hAnsi="Times New Roman" w:cs="Times New Roman"/>
          <w:color w:val="000000"/>
          <w:sz w:val="28"/>
          <w:szCs w:val="28"/>
          <w:lang w:val="uk-UA"/>
        </w:rPr>
        <w:t>безкоштовно забезпечує інструкціями працівників та керівників структурних підрозділів (служб).</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6. Перегляд, припинення чинності</w:t>
      </w:r>
      <w:r w:rsidR="007A08B1">
        <w:rPr>
          <w:rFonts w:ascii="Times New Roman" w:eastAsia="Times New Roman" w:hAnsi="Times New Roman" w:cs="Times New Roman"/>
          <w:color w:val="000000"/>
          <w:sz w:val="28"/>
          <w:szCs w:val="28"/>
          <w:lang w:val="uk-UA"/>
        </w:rPr>
        <w:t xml:space="preserve"> </w:t>
      </w:r>
      <w:r w:rsidRPr="000936A6">
        <w:rPr>
          <w:rFonts w:ascii="Times New Roman" w:eastAsia="Times New Roman" w:hAnsi="Times New Roman" w:cs="Times New Roman"/>
          <w:b/>
          <w:bCs/>
          <w:color w:val="000000"/>
          <w:sz w:val="28"/>
          <w:szCs w:val="28"/>
        </w:rPr>
        <w:t>та скасування інструкцій</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rPr>
        <w:t>6.1.</w:t>
      </w:r>
      <w:r w:rsidRPr="000936A6">
        <w:rPr>
          <w:rFonts w:ascii="Times New Roman" w:eastAsia="Times New Roman" w:hAnsi="Times New Roman" w:cs="Times New Roman"/>
          <w:color w:val="000000"/>
          <w:sz w:val="28"/>
          <w:szCs w:val="28"/>
        </w:rPr>
        <w:t> Перегляд інструкцій, що належать до державних міжгалузевих нормативних актів про охорону праці, та інструкцій-зразків, проводиться у разі потреби</w:t>
      </w:r>
      <w:r w:rsidR="007A08B1" w:rsidRPr="007A08B1">
        <w:rPr>
          <w:rFonts w:ascii="Times New Roman" w:eastAsia="Times New Roman" w:hAnsi="Times New Roman" w:cs="Times New Roman"/>
          <w:color w:val="000000"/>
          <w:sz w:val="28"/>
          <w:szCs w:val="28"/>
        </w:rPr>
        <w:t xml:space="preserve">, але не </w:t>
      </w:r>
      <w:proofErr w:type="gramStart"/>
      <w:r w:rsidR="007A08B1" w:rsidRPr="007A08B1">
        <w:rPr>
          <w:rFonts w:ascii="Times New Roman" w:eastAsia="Times New Roman" w:hAnsi="Times New Roman" w:cs="Times New Roman"/>
          <w:color w:val="000000"/>
          <w:sz w:val="28"/>
          <w:szCs w:val="28"/>
        </w:rPr>
        <w:t>р</w:t>
      </w:r>
      <w:proofErr w:type="gramEnd"/>
      <w:r w:rsidR="007A08B1" w:rsidRPr="007A08B1">
        <w:rPr>
          <w:rFonts w:ascii="Times New Roman" w:eastAsia="Times New Roman" w:hAnsi="Times New Roman" w:cs="Times New Roman"/>
          <w:color w:val="000000"/>
          <w:sz w:val="28"/>
          <w:szCs w:val="28"/>
        </w:rPr>
        <w:t xml:space="preserve">ідше одного разу на </w:t>
      </w:r>
      <w:r w:rsidR="007A08B1" w:rsidRPr="007A08B1">
        <w:rPr>
          <w:rFonts w:ascii="Times New Roman" w:eastAsia="Times New Roman" w:hAnsi="Times New Roman" w:cs="Times New Roman"/>
          <w:color w:val="000000"/>
          <w:sz w:val="28"/>
          <w:szCs w:val="28"/>
          <w:lang w:val="uk-UA"/>
        </w:rPr>
        <w:t>5</w:t>
      </w:r>
      <w:r w:rsidRPr="000936A6">
        <w:rPr>
          <w:rFonts w:ascii="Times New Roman" w:eastAsia="Times New Roman" w:hAnsi="Times New Roman" w:cs="Times New Roman"/>
          <w:color w:val="000000"/>
          <w:sz w:val="28"/>
          <w:szCs w:val="28"/>
        </w:rPr>
        <w:t xml:space="preserve"> років; перег</w:t>
      </w:r>
      <w:r w:rsidR="007A08B1">
        <w:rPr>
          <w:rFonts w:ascii="Times New Roman" w:eastAsia="Times New Roman" w:hAnsi="Times New Roman" w:cs="Times New Roman"/>
          <w:color w:val="000000"/>
          <w:sz w:val="28"/>
          <w:szCs w:val="28"/>
        </w:rPr>
        <w:t xml:space="preserve">ляд інструкцій, що діють у </w:t>
      </w:r>
      <w:r w:rsidR="007A08B1">
        <w:rPr>
          <w:rFonts w:ascii="Times New Roman" w:eastAsia="Times New Roman" w:hAnsi="Times New Roman" w:cs="Times New Roman"/>
          <w:color w:val="000000"/>
          <w:sz w:val="28"/>
          <w:szCs w:val="28"/>
          <w:lang w:val="uk-UA"/>
        </w:rPr>
        <w:t>ліцеї</w:t>
      </w:r>
      <w:r w:rsidRPr="000936A6">
        <w:rPr>
          <w:rFonts w:ascii="Times New Roman" w:eastAsia="Times New Roman" w:hAnsi="Times New Roman" w:cs="Times New Roman"/>
          <w:color w:val="000000"/>
          <w:sz w:val="28"/>
          <w:szCs w:val="28"/>
        </w:rPr>
        <w:t xml:space="preserve"> - в терміни, передбачені державними нормативними актами про охорону праці, на </w:t>
      </w:r>
      <w:proofErr w:type="gramStart"/>
      <w:r w:rsidRPr="000936A6">
        <w:rPr>
          <w:rFonts w:ascii="Times New Roman" w:eastAsia="Times New Roman" w:hAnsi="Times New Roman" w:cs="Times New Roman"/>
          <w:color w:val="000000"/>
          <w:sz w:val="28"/>
          <w:szCs w:val="28"/>
        </w:rPr>
        <w:t>п</w:t>
      </w:r>
      <w:proofErr w:type="gramEnd"/>
      <w:r w:rsidRPr="000936A6">
        <w:rPr>
          <w:rFonts w:ascii="Times New Roman" w:eastAsia="Times New Roman" w:hAnsi="Times New Roman" w:cs="Times New Roman"/>
          <w:color w:val="000000"/>
          <w:sz w:val="28"/>
          <w:szCs w:val="28"/>
        </w:rPr>
        <w:t>ідставі яких вони опрацьовані, але не рідше одного разу на 5 років, а для професій робіт з підвищеною небезпекою - не рідше одного разу на 3 роки.</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b/>
          <w:bCs/>
          <w:color w:val="000000"/>
          <w:sz w:val="28"/>
          <w:szCs w:val="28"/>
        </w:rPr>
        <w:t>6.2.</w:t>
      </w:r>
      <w:r w:rsidRPr="000936A6">
        <w:rPr>
          <w:rFonts w:ascii="Times New Roman" w:eastAsia="Times New Roman" w:hAnsi="Times New Roman" w:cs="Times New Roman"/>
          <w:color w:val="000000"/>
          <w:sz w:val="28"/>
          <w:szCs w:val="28"/>
        </w:rPr>
        <w:t xml:space="preserve"> Інструкції переглядаються до закінчення термінів, зазначених </w:t>
      </w:r>
      <w:proofErr w:type="gramStart"/>
      <w:r w:rsidRPr="000936A6">
        <w:rPr>
          <w:rFonts w:ascii="Times New Roman" w:eastAsia="Times New Roman" w:hAnsi="Times New Roman" w:cs="Times New Roman"/>
          <w:color w:val="000000"/>
          <w:sz w:val="28"/>
          <w:szCs w:val="28"/>
        </w:rPr>
        <w:t>у</w:t>
      </w:r>
      <w:proofErr w:type="gramEnd"/>
      <w:r w:rsidRPr="000936A6">
        <w:rPr>
          <w:rFonts w:ascii="Times New Roman" w:eastAsia="Times New Roman" w:hAnsi="Times New Roman" w:cs="Times New Roman"/>
          <w:color w:val="000000"/>
          <w:sz w:val="28"/>
          <w:szCs w:val="28"/>
        </w:rPr>
        <w:t xml:space="preserve"> пункті 6.1. цього Положення:</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 у разі зміни законодавства </w:t>
      </w:r>
      <w:proofErr w:type="gramStart"/>
      <w:r w:rsidRPr="000936A6">
        <w:rPr>
          <w:rFonts w:ascii="Times New Roman" w:eastAsia="Times New Roman" w:hAnsi="Times New Roman" w:cs="Times New Roman"/>
          <w:color w:val="000000"/>
          <w:sz w:val="28"/>
          <w:szCs w:val="28"/>
        </w:rPr>
        <w:t>Укра</w:t>
      </w:r>
      <w:proofErr w:type="gramEnd"/>
      <w:r w:rsidRPr="000936A6">
        <w:rPr>
          <w:rFonts w:ascii="Times New Roman" w:eastAsia="Times New Roman" w:hAnsi="Times New Roman" w:cs="Times New Roman"/>
          <w:color w:val="000000"/>
          <w:sz w:val="28"/>
          <w:szCs w:val="28"/>
        </w:rPr>
        <w:t>їни про працю та її охорону;</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 </w:t>
      </w:r>
      <w:proofErr w:type="gramStart"/>
      <w:r w:rsidRPr="000936A6">
        <w:rPr>
          <w:rFonts w:ascii="Times New Roman" w:eastAsia="Times New Roman" w:hAnsi="Times New Roman" w:cs="Times New Roman"/>
          <w:color w:val="000000"/>
          <w:sz w:val="28"/>
          <w:szCs w:val="28"/>
        </w:rPr>
        <w:t>у</w:t>
      </w:r>
      <w:proofErr w:type="gramEnd"/>
      <w:r w:rsidRPr="000936A6">
        <w:rPr>
          <w:rFonts w:ascii="Times New Roman" w:eastAsia="Times New Roman" w:hAnsi="Times New Roman" w:cs="Times New Roman"/>
          <w:color w:val="000000"/>
          <w:sz w:val="28"/>
          <w:szCs w:val="28"/>
        </w:rPr>
        <w:t xml:space="preserve"> разі набуття чинності новими або переглянутими державними нормативними актами про охорону праці;</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за вказівкою директивних органів, вищестоящих організацій, органів державного управління і нагляду за охороною праці;</w:t>
      </w:r>
      <w:proofErr w:type="gramStart"/>
      <w:r w:rsidRPr="000936A6">
        <w:rPr>
          <w:rFonts w:ascii="Times New Roman" w:eastAsia="Times New Roman" w:hAnsi="Times New Roman" w:cs="Times New Roman"/>
          <w:color w:val="000000"/>
          <w:sz w:val="28"/>
          <w:szCs w:val="28"/>
        </w:rPr>
        <w:t xml:space="preserve"> ,</w:t>
      </w:r>
      <w:proofErr w:type="gramEnd"/>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у випадку аварійної ситуації або нещасного випадку, що викликали необхідність перегляду (зміни) інструкції;</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 xml:space="preserve">- при впровадженні нових технологій, зміні технологічного процесу або умов праці, а також при впровадженні нових видів обладнання, машин, механізмів, </w:t>
      </w:r>
      <w:proofErr w:type="gramStart"/>
      <w:r w:rsidRPr="000936A6">
        <w:rPr>
          <w:rFonts w:ascii="Times New Roman" w:eastAsia="Times New Roman" w:hAnsi="Times New Roman" w:cs="Times New Roman"/>
          <w:color w:val="000000"/>
          <w:sz w:val="28"/>
          <w:szCs w:val="28"/>
        </w:rPr>
        <w:t>матер</w:t>
      </w:r>
      <w:proofErr w:type="gramEnd"/>
      <w:r w:rsidRPr="000936A6">
        <w:rPr>
          <w:rFonts w:ascii="Times New Roman" w:eastAsia="Times New Roman" w:hAnsi="Times New Roman" w:cs="Times New Roman"/>
          <w:color w:val="000000"/>
          <w:sz w:val="28"/>
          <w:szCs w:val="28"/>
        </w:rPr>
        <w:t>іалів, апаратури, пристроїв та інструментів, видів енергії тощо.</w:t>
      </w:r>
    </w:p>
    <w:p w:rsidR="000936A6" w:rsidRPr="000936A6" w:rsidRDefault="000936A6" w:rsidP="007A08B1">
      <w:pPr>
        <w:shd w:val="clear" w:color="auto" w:fill="FFFFFF"/>
        <w:spacing w:after="0" w:line="240" w:lineRule="auto"/>
        <w:ind w:firstLine="426"/>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color w:val="000000"/>
          <w:sz w:val="28"/>
          <w:szCs w:val="28"/>
        </w:rPr>
        <w:t>В останньому випадку перегляд інструкції проводиться до зазначених впроваджень чи змін.</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0936A6">
        <w:rPr>
          <w:rFonts w:ascii="Times New Roman" w:eastAsia="Times New Roman" w:hAnsi="Times New Roman" w:cs="Times New Roman"/>
          <w:b/>
          <w:bCs/>
          <w:color w:val="000000"/>
          <w:sz w:val="28"/>
          <w:szCs w:val="28"/>
          <w:lang w:val="uk-UA"/>
        </w:rPr>
        <w:t>6.3.</w:t>
      </w:r>
      <w:r w:rsidRPr="000936A6">
        <w:rPr>
          <w:rFonts w:ascii="Times New Roman" w:eastAsia="Times New Roman" w:hAnsi="Times New Roman" w:cs="Times New Roman"/>
          <w:color w:val="000000"/>
          <w:sz w:val="28"/>
          <w:szCs w:val="28"/>
        </w:rPr>
        <w:t> </w:t>
      </w:r>
      <w:r w:rsidRPr="000936A6">
        <w:rPr>
          <w:rFonts w:ascii="Times New Roman" w:eastAsia="Times New Roman" w:hAnsi="Times New Roman" w:cs="Times New Roman"/>
          <w:color w:val="000000"/>
          <w:sz w:val="28"/>
          <w:szCs w:val="28"/>
          <w:lang w:val="uk-UA"/>
        </w:rPr>
        <w:t>Перегляд, тимчасове припинення чинності та скасування інструкцій, що є державними міжгалузевими нормативними актами, та інструкцій-зразків здійснюються у порядку, визначеному ДНАОП 0.00-4-14-94 "Положення про опрацювання, прийняття, перегляд та скасування державних міжгалузевих і галузевих нормативних актів про охорону праці", а інструкцій, що діють у школі - у порядку, визначеному ДНАОП 0.00-8.03-93 "Порядок опрацювання і затвердження власником нормативних актів, що діють на підприємстві".</w:t>
      </w: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p>
    <w:p w:rsidR="000936A6" w:rsidRPr="000936A6" w:rsidRDefault="000936A6"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p>
    <w:p w:rsidR="000936A6" w:rsidRPr="000936A6" w:rsidRDefault="007A08B1" w:rsidP="007A08B1">
      <w:pPr>
        <w:shd w:val="clear" w:color="auto" w:fill="FFFFFF"/>
        <w:spacing w:after="0" w:line="240" w:lineRule="auto"/>
        <w:jc w:val="both"/>
        <w:rPr>
          <w:rFonts w:ascii="Times New Roman" w:eastAsia="Times New Roman" w:hAnsi="Times New Roman" w:cs="Times New Roman"/>
          <w:color w:val="000000"/>
          <w:sz w:val="28"/>
          <w:szCs w:val="28"/>
          <w:lang w:val="uk-UA"/>
        </w:rPr>
      </w:pPr>
      <w:r w:rsidRPr="007A08B1">
        <w:rPr>
          <w:rFonts w:ascii="Times New Roman" w:eastAsia="Times New Roman" w:hAnsi="Times New Roman" w:cs="Times New Roman"/>
          <w:b/>
          <w:bCs/>
          <w:color w:val="000000"/>
          <w:sz w:val="28"/>
          <w:szCs w:val="28"/>
          <w:lang w:val="uk-UA"/>
        </w:rPr>
        <w:t>Розробив:</w:t>
      </w:r>
    </w:p>
    <w:tbl>
      <w:tblPr>
        <w:tblW w:w="0" w:type="auto"/>
        <w:shd w:val="clear" w:color="auto" w:fill="FFFFFF"/>
        <w:tblCellMar>
          <w:left w:w="0" w:type="dxa"/>
          <w:right w:w="0" w:type="dxa"/>
        </w:tblCellMar>
        <w:tblLook w:val="04A0"/>
      </w:tblPr>
      <w:tblGrid>
        <w:gridCol w:w="3229"/>
        <w:gridCol w:w="4049"/>
        <w:gridCol w:w="2293"/>
      </w:tblGrid>
      <w:tr w:rsidR="000936A6" w:rsidRPr="000936A6" w:rsidTr="007A08B1">
        <w:tc>
          <w:tcPr>
            <w:tcW w:w="3229" w:type="dxa"/>
            <w:shd w:val="clear" w:color="auto" w:fill="FFFFFF"/>
            <w:tcMar>
              <w:top w:w="0" w:type="dxa"/>
              <w:left w:w="108" w:type="dxa"/>
              <w:bottom w:w="0" w:type="dxa"/>
              <w:right w:w="108" w:type="dxa"/>
            </w:tcMar>
            <w:hideMark/>
          </w:tcPr>
          <w:p w:rsidR="000936A6" w:rsidRPr="000936A6" w:rsidRDefault="007A08B1" w:rsidP="007A08B1">
            <w:pPr>
              <w:spacing w:after="0" w:line="240" w:lineRule="auto"/>
              <w:jc w:val="both"/>
              <w:rPr>
                <w:rFonts w:ascii="Times New Roman" w:eastAsia="Times New Roman" w:hAnsi="Times New Roman" w:cs="Times New Roman"/>
                <w:color w:val="000000"/>
                <w:sz w:val="28"/>
                <w:szCs w:val="28"/>
                <w:lang w:val="uk-UA"/>
              </w:rPr>
            </w:pPr>
            <w:r w:rsidRPr="007A08B1">
              <w:rPr>
                <w:rFonts w:ascii="Times New Roman" w:eastAsia="Times New Roman" w:hAnsi="Times New Roman" w:cs="Times New Roman"/>
                <w:color w:val="000000"/>
                <w:sz w:val="28"/>
                <w:szCs w:val="28"/>
                <w:lang w:val="uk-UA"/>
              </w:rPr>
              <w:t xml:space="preserve">Інженер </w:t>
            </w:r>
            <w:r w:rsidRPr="007A08B1">
              <w:rPr>
                <w:rFonts w:ascii="Times New Roman" w:eastAsia="Times New Roman" w:hAnsi="Times New Roman" w:cs="Times New Roman"/>
                <w:color w:val="000000"/>
                <w:sz w:val="28"/>
                <w:szCs w:val="28"/>
              </w:rPr>
              <w:t xml:space="preserve">з охорони праці </w:t>
            </w:r>
          </w:p>
          <w:p w:rsidR="000936A6" w:rsidRPr="000936A6" w:rsidRDefault="000936A6" w:rsidP="007A08B1">
            <w:pPr>
              <w:spacing w:after="0" w:line="240" w:lineRule="auto"/>
              <w:jc w:val="both"/>
              <w:rPr>
                <w:rFonts w:ascii="Times New Roman" w:eastAsia="Times New Roman" w:hAnsi="Times New Roman" w:cs="Times New Roman"/>
                <w:color w:val="000000"/>
                <w:sz w:val="28"/>
                <w:szCs w:val="28"/>
              </w:rPr>
            </w:pPr>
          </w:p>
        </w:tc>
        <w:tc>
          <w:tcPr>
            <w:tcW w:w="4049" w:type="dxa"/>
            <w:shd w:val="clear" w:color="auto" w:fill="FFFFFF"/>
            <w:tcMar>
              <w:top w:w="0" w:type="dxa"/>
              <w:left w:w="108" w:type="dxa"/>
              <w:bottom w:w="0" w:type="dxa"/>
              <w:right w:w="108" w:type="dxa"/>
            </w:tcMar>
            <w:hideMark/>
          </w:tcPr>
          <w:p w:rsidR="000936A6" w:rsidRPr="000936A6" w:rsidRDefault="000936A6" w:rsidP="007A08B1">
            <w:pPr>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rPr>
              <w:t>______________</w:t>
            </w:r>
          </w:p>
          <w:p w:rsidR="000936A6" w:rsidRPr="000936A6" w:rsidRDefault="000936A6" w:rsidP="007A08B1">
            <w:pPr>
              <w:spacing w:after="0" w:line="240" w:lineRule="auto"/>
              <w:jc w:val="both"/>
              <w:rPr>
                <w:rFonts w:ascii="Times New Roman" w:eastAsia="Times New Roman" w:hAnsi="Times New Roman" w:cs="Times New Roman"/>
                <w:color w:val="000000"/>
                <w:sz w:val="28"/>
                <w:szCs w:val="28"/>
              </w:rPr>
            </w:pPr>
            <w:r w:rsidRPr="000936A6">
              <w:rPr>
                <w:rFonts w:ascii="Times New Roman" w:eastAsia="Times New Roman" w:hAnsi="Times New Roman" w:cs="Times New Roman"/>
                <w:color w:val="000000"/>
                <w:sz w:val="28"/>
                <w:szCs w:val="28"/>
                <w:vertAlign w:val="superscript"/>
              </w:rPr>
              <w:t>(</w:t>
            </w:r>
            <w:proofErr w:type="gramStart"/>
            <w:r w:rsidRPr="000936A6">
              <w:rPr>
                <w:rFonts w:ascii="Times New Roman" w:eastAsia="Times New Roman" w:hAnsi="Times New Roman" w:cs="Times New Roman"/>
                <w:color w:val="000000"/>
                <w:sz w:val="28"/>
                <w:szCs w:val="28"/>
                <w:vertAlign w:val="superscript"/>
              </w:rPr>
              <w:t>п</w:t>
            </w:r>
            <w:proofErr w:type="gramEnd"/>
            <w:r w:rsidRPr="000936A6">
              <w:rPr>
                <w:rFonts w:ascii="Times New Roman" w:eastAsia="Times New Roman" w:hAnsi="Times New Roman" w:cs="Times New Roman"/>
                <w:color w:val="000000"/>
                <w:sz w:val="28"/>
                <w:szCs w:val="28"/>
                <w:vertAlign w:val="superscript"/>
              </w:rPr>
              <w:t>ідпис)</w:t>
            </w:r>
          </w:p>
        </w:tc>
        <w:tc>
          <w:tcPr>
            <w:tcW w:w="2293" w:type="dxa"/>
            <w:shd w:val="clear" w:color="auto" w:fill="FFFFFF"/>
            <w:tcMar>
              <w:top w:w="0" w:type="dxa"/>
              <w:left w:w="108" w:type="dxa"/>
              <w:bottom w:w="0" w:type="dxa"/>
              <w:right w:w="108" w:type="dxa"/>
            </w:tcMar>
            <w:hideMark/>
          </w:tcPr>
          <w:p w:rsidR="000936A6" w:rsidRPr="000936A6" w:rsidRDefault="007A08B1" w:rsidP="007A08B1">
            <w:pPr>
              <w:spacing w:after="0" w:line="240" w:lineRule="auto"/>
              <w:jc w:val="both"/>
              <w:rPr>
                <w:rFonts w:ascii="Times New Roman" w:eastAsia="Times New Roman" w:hAnsi="Times New Roman" w:cs="Times New Roman"/>
                <w:color w:val="000000"/>
                <w:sz w:val="28"/>
                <w:szCs w:val="28"/>
                <w:lang w:val="uk-UA"/>
              </w:rPr>
            </w:pPr>
            <w:r w:rsidRPr="007A08B1">
              <w:rPr>
                <w:rFonts w:ascii="Times New Roman" w:eastAsia="Times New Roman" w:hAnsi="Times New Roman" w:cs="Times New Roman"/>
                <w:color w:val="000000"/>
                <w:sz w:val="28"/>
                <w:szCs w:val="28"/>
                <w:lang w:val="uk-UA"/>
              </w:rPr>
              <w:t>А.Є.Туровська</w:t>
            </w:r>
          </w:p>
        </w:tc>
      </w:tr>
    </w:tbl>
    <w:p w:rsidR="006B448E" w:rsidRPr="007A08B1" w:rsidRDefault="006B448E" w:rsidP="007A08B1">
      <w:pPr>
        <w:spacing w:line="240" w:lineRule="auto"/>
        <w:jc w:val="both"/>
        <w:rPr>
          <w:rFonts w:ascii="Times New Roman" w:hAnsi="Times New Roman" w:cs="Times New Roman"/>
          <w:sz w:val="28"/>
          <w:szCs w:val="28"/>
        </w:rPr>
      </w:pPr>
    </w:p>
    <w:p w:rsidR="007A08B1" w:rsidRPr="007A08B1" w:rsidRDefault="007A08B1">
      <w:pPr>
        <w:spacing w:line="240" w:lineRule="auto"/>
        <w:jc w:val="both"/>
        <w:rPr>
          <w:rFonts w:ascii="Times New Roman" w:hAnsi="Times New Roman" w:cs="Times New Roman"/>
          <w:sz w:val="28"/>
          <w:szCs w:val="28"/>
        </w:rPr>
      </w:pPr>
    </w:p>
    <w:sectPr w:rsidR="007A08B1" w:rsidRPr="007A08B1" w:rsidSect="007A08B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C6539D"/>
    <w:rsid w:val="000936A6"/>
    <w:rsid w:val="002464AE"/>
    <w:rsid w:val="006B448E"/>
    <w:rsid w:val="007447FB"/>
    <w:rsid w:val="00777D7F"/>
    <w:rsid w:val="007A08B1"/>
    <w:rsid w:val="00C6539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6A6"/>
    <w:rPr>
      <w:color w:val="0000FF"/>
      <w:u w:val="single"/>
    </w:rPr>
  </w:style>
  <w:style w:type="character" w:customStyle="1" w:styleId="1">
    <w:name w:val="Сильное выделение1"/>
    <w:rsid w:val="007A08B1"/>
    <w:rPr>
      <w:rFonts w:ascii="Times New Roman" w:hAnsi="Times New Roman" w:cs="Times New Roman" w:hint="default"/>
      <w:i/>
      <w:iCs/>
      <w:color w:val="4472C4"/>
    </w:rPr>
  </w:style>
</w:styles>
</file>

<file path=word/webSettings.xml><?xml version="1.0" encoding="utf-8"?>
<w:webSettings xmlns:r="http://schemas.openxmlformats.org/officeDocument/2006/relationships" xmlns:w="http://schemas.openxmlformats.org/wordprocessingml/2006/main">
  <w:divs>
    <w:div w:id="1316492913">
      <w:bodyDiv w:val="1"/>
      <w:marLeft w:val="0"/>
      <w:marRight w:val="0"/>
      <w:marTop w:val="0"/>
      <w:marBottom w:val="0"/>
      <w:divBdr>
        <w:top w:val="none" w:sz="0" w:space="0" w:color="auto"/>
        <w:left w:val="none" w:sz="0" w:space="0" w:color="auto"/>
        <w:bottom w:val="none" w:sz="0" w:space="0" w:color="auto"/>
        <w:right w:val="none" w:sz="0" w:space="0" w:color="auto"/>
      </w:divBdr>
      <w:divsChild>
        <w:div w:id="120657826">
          <w:marLeft w:val="0"/>
          <w:marRight w:val="1"/>
          <w:marTop w:val="0"/>
          <w:marBottom w:val="0"/>
          <w:divBdr>
            <w:top w:val="none" w:sz="0" w:space="0" w:color="auto"/>
            <w:left w:val="none" w:sz="0" w:space="0" w:color="auto"/>
            <w:bottom w:val="none" w:sz="0" w:space="0" w:color="auto"/>
            <w:right w:val="none" w:sz="0" w:space="0" w:color="auto"/>
          </w:divBdr>
        </w:div>
        <w:div w:id="605307613">
          <w:marLeft w:val="0"/>
          <w:marRight w:val="1"/>
          <w:marTop w:val="0"/>
          <w:marBottom w:val="0"/>
          <w:divBdr>
            <w:top w:val="none" w:sz="0" w:space="0" w:color="auto"/>
            <w:left w:val="none" w:sz="0" w:space="0" w:color="auto"/>
            <w:bottom w:val="none" w:sz="0" w:space="0" w:color="auto"/>
            <w:right w:val="none" w:sz="0" w:space="0" w:color="auto"/>
          </w:divBdr>
        </w:div>
        <w:div w:id="789594545">
          <w:marLeft w:val="0"/>
          <w:marRight w:val="0"/>
          <w:marTop w:val="0"/>
          <w:marBottom w:val="0"/>
          <w:divBdr>
            <w:top w:val="none" w:sz="0" w:space="0" w:color="auto"/>
            <w:left w:val="none" w:sz="0" w:space="0" w:color="auto"/>
            <w:bottom w:val="none" w:sz="0" w:space="0" w:color="auto"/>
            <w:right w:val="none" w:sz="0" w:space="0" w:color="auto"/>
          </w:divBdr>
        </w:div>
        <w:div w:id="1071734211">
          <w:marLeft w:val="0"/>
          <w:marRight w:val="0"/>
          <w:marTop w:val="0"/>
          <w:marBottom w:val="0"/>
          <w:divBdr>
            <w:top w:val="none" w:sz="0" w:space="0" w:color="auto"/>
            <w:left w:val="none" w:sz="0" w:space="0" w:color="auto"/>
            <w:bottom w:val="none" w:sz="0" w:space="0" w:color="auto"/>
            <w:right w:val="none" w:sz="0" w:space="0" w:color="auto"/>
          </w:divBdr>
        </w:div>
        <w:div w:id="452745418">
          <w:marLeft w:val="0"/>
          <w:marRight w:val="0"/>
          <w:marTop w:val="0"/>
          <w:marBottom w:val="0"/>
          <w:divBdr>
            <w:top w:val="none" w:sz="0" w:space="0" w:color="auto"/>
            <w:left w:val="none" w:sz="0" w:space="0" w:color="auto"/>
            <w:bottom w:val="none" w:sz="0" w:space="0" w:color="auto"/>
            <w:right w:val="none" w:sz="0" w:space="0" w:color="auto"/>
          </w:divBdr>
        </w:div>
        <w:div w:id="1663849457">
          <w:marLeft w:val="0"/>
          <w:marRight w:val="0"/>
          <w:marTop w:val="0"/>
          <w:marBottom w:val="0"/>
          <w:divBdr>
            <w:top w:val="none" w:sz="0" w:space="0" w:color="auto"/>
            <w:left w:val="none" w:sz="0" w:space="0" w:color="auto"/>
            <w:bottom w:val="none" w:sz="0" w:space="0" w:color="auto"/>
            <w:right w:val="none" w:sz="0" w:space="0" w:color="auto"/>
          </w:divBdr>
        </w:div>
        <w:div w:id="1903981805">
          <w:marLeft w:val="40"/>
          <w:marRight w:val="0"/>
          <w:marTop w:val="0"/>
          <w:marBottom w:val="0"/>
          <w:divBdr>
            <w:top w:val="none" w:sz="0" w:space="0" w:color="auto"/>
            <w:left w:val="none" w:sz="0" w:space="0" w:color="auto"/>
            <w:bottom w:val="none" w:sz="0" w:space="0" w:color="auto"/>
            <w:right w:val="none" w:sz="0" w:space="0" w:color="auto"/>
          </w:divBdr>
        </w:div>
        <w:div w:id="1605650551">
          <w:marLeft w:val="40"/>
          <w:marRight w:val="0"/>
          <w:marTop w:val="0"/>
          <w:marBottom w:val="0"/>
          <w:divBdr>
            <w:top w:val="none" w:sz="0" w:space="0" w:color="auto"/>
            <w:left w:val="none" w:sz="0" w:space="0" w:color="auto"/>
            <w:bottom w:val="none" w:sz="0" w:space="0" w:color="auto"/>
            <w:right w:val="none" w:sz="0" w:space="0" w:color="auto"/>
          </w:divBdr>
        </w:div>
        <w:div w:id="653030735">
          <w:marLeft w:val="40"/>
          <w:marRight w:val="0"/>
          <w:marTop w:val="0"/>
          <w:marBottom w:val="0"/>
          <w:divBdr>
            <w:top w:val="none" w:sz="0" w:space="0" w:color="auto"/>
            <w:left w:val="none" w:sz="0" w:space="0" w:color="auto"/>
            <w:bottom w:val="none" w:sz="0" w:space="0" w:color="auto"/>
            <w:right w:val="none" w:sz="0" w:space="0" w:color="auto"/>
          </w:divBdr>
        </w:div>
        <w:div w:id="173031867">
          <w:marLeft w:val="40"/>
          <w:marRight w:val="0"/>
          <w:marTop w:val="0"/>
          <w:marBottom w:val="0"/>
          <w:divBdr>
            <w:top w:val="none" w:sz="0" w:space="0" w:color="auto"/>
            <w:left w:val="none" w:sz="0" w:space="0" w:color="auto"/>
            <w:bottom w:val="none" w:sz="0" w:space="0" w:color="auto"/>
            <w:right w:val="none" w:sz="0" w:space="0" w:color="auto"/>
          </w:divBdr>
        </w:div>
        <w:div w:id="1002200472">
          <w:marLeft w:val="40"/>
          <w:marRight w:val="0"/>
          <w:marTop w:val="0"/>
          <w:marBottom w:val="0"/>
          <w:divBdr>
            <w:top w:val="none" w:sz="0" w:space="0" w:color="auto"/>
            <w:left w:val="none" w:sz="0" w:space="0" w:color="auto"/>
            <w:bottom w:val="none" w:sz="0" w:space="0" w:color="auto"/>
            <w:right w:val="none" w:sz="0" w:space="0" w:color="auto"/>
          </w:divBdr>
        </w:div>
        <w:div w:id="1141269061">
          <w:marLeft w:val="40"/>
          <w:marRight w:val="0"/>
          <w:marTop w:val="0"/>
          <w:marBottom w:val="0"/>
          <w:divBdr>
            <w:top w:val="none" w:sz="0" w:space="0" w:color="auto"/>
            <w:left w:val="none" w:sz="0" w:space="0" w:color="auto"/>
            <w:bottom w:val="none" w:sz="0" w:space="0" w:color="auto"/>
            <w:right w:val="none" w:sz="0" w:space="0" w:color="auto"/>
          </w:divBdr>
        </w:div>
        <w:div w:id="415132540">
          <w:marLeft w:val="40"/>
          <w:marRight w:val="0"/>
          <w:marTop w:val="0"/>
          <w:marBottom w:val="0"/>
          <w:divBdr>
            <w:top w:val="none" w:sz="0" w:space="0" w:color="auto"/>
            <w:left w:val="none" w:sz="0" w:space="0" w:color="auto"/>
            <w:bottom w:val="none" w:sz="0" w:space="0" w:color="auto"/>
            <w:right w:val="none" w:sz="0" w:space="0" w:color="auto"/>
          </w:divBdr>
        </w:div>
        <w:div w:id="194001312">
          <w:marLeft w:val="40"/>
          <w:marRight w:val="0"/>
          <w:marTop w:val="0"/>
          <w:marBottom w:val="0"/>
          <w:divBdr>
            <w:top w:val="none" w:sz="0" w:space="0" w:color="auto"/>
            <w:left w:val="none" w:sz="0" w:space="0" w:color="auto"/>
            <w:bottom w:val="none" w:sz="0" w:space="0" w:color="auto"/>
            <w:right w:val="none" w:sz="0" w:space="0" w:color="auto"/>
          </w:divBdr>
        </w:div>
        <w:div w:id="1248854386">
          <w:marLeft w:val="1120"/>
          <w:marRight w:val="0"/>
          <w:marTop w:val="0"/>
          <w:marBottom w:val="0"/>
          <w:divBdr>
            <w:top w:val="none" w:sz="0" w:space="0" w:color="auto"/>
            <w:left w:val="none" w:sz="0" w:space="0" w:color="auto"/>
            <w:bottom w:val="none" w:sz="0" w:space="0" w:color="auto"/>
            <w:right w:val="none" w:sz="0" w:space="0" w:color="auto"/>
          </w:divBdr>
        </w:div>
        <w:div w:id="167912413">
          <w:marLeft w:val="1120"/>
          <w:marRight w:val="0"/>
          <w:marTop w:val="0"/>
          <w:marBottom w:val="0"/>
          <w:divBdr>
            <w:top w:val="none" w:sz="0" w:space="0" w:color="auto"/>
            <w:left w:val="none" w:sz="0" w:space="0" w:color="auto"/>
            <w:bottom w:val="none" w:sz="0" w:space="0" w:color="auto"/>
            <w:right w:val="none" w:sz="0" w:space="0" w:color="auto"/>
          </w:divBdr>
        </w:div>
        <w:div w:id="1447117359">
          <w:marLeft w:val="1120"/>
          <w:marRight w:val="0"/>
          <w:marTop w:val="0"/>
          <w:marBottom w:val="0"/>
          <w:divBdr>
            <w:top w:val="none" w:sz="0" w:space="0" w:color="auto"/>
            <w:left w:val="none" w:sz="0" w:space="0" w:color="auto"/>
            <w:bottom w:val="none" w:sz="0" w:space="0" w:color="auto"/>
            <w:right w:val="none" w:sz="0" w:space="0" w:color="auto"/>
          </w:divBdr>
        </w:div>
        <w:div w:id="257831482">
          <w:marLeft w:val="1120"/>
          <w:marRight w:val="0"/>
          <w:marTop w:val="0"/>
          <w:marBottom w:val="0"/>
          <w:divBdr>
            <w:top w:val="none" w:sz="0" w:space="0" w:color="auto"/>
            <w:left w:val="none" w:sz="0" w:space="0" w:color="auto"/>
            <w:bottom w:val="none" w:sz="0" w:space="0" w:color="auto"/>
            <w:right w:val="none" w:sz="0" w:space="0" w:color="auto"/>
          </w:divBdr>
        </w:div>
        <w:div w:id="1741443095">
          <w:marLeft w:val="1120"/>
          <w:marRight w:val="0"/>
          <w:marTop w:val="0"/>
          <w:marBottom w:val="0"/>
          <w:divBdr>
            <w:top w:val="none" w:sz="0" w:space="0" w:color="auto"/>
            <w:left w:val="none" w:sz="0" w:space="0" w:color="auto"/>
            <w:bottom w:val="none" w:sz="0" w:space="0" w:color="auto"/>
            <w:right w:val="none" w:sz="0" w:space="0" w:color="auto"/>
          </w:divBdr>
        </w:div>
        <w:div w:id="619722851">
          <w:marLeft w:val="0"/>
          <w:marRight w:val="0"/>
          <w:marTop w:val="0"/>
          <w:marBottom w:val="0"/>
          <w:divBdr>
            <w:top w:val="none" w:sz="0" w:space="0" w:color="auto"/>
            <w:left w:val="none" w:sz="0" w:space="0" w:color="auto"/>
            <w:bottom w:val="none" w:sz="0" w:space="0" w:color="auto"/>
            <w:right w:val="none" w:sz="0" w:space="0" w:color="auto"/>
          </w:divBdr>
        </w:div>
        <w:div w:id="1033458750">
          <w:marLeft w:val="360"/>
          <w:marRight w:val="400"/>
          <w:marTop w:val="0"/>
          <w:marBottom w:val="0"/>
          <w:divBdr>
            <w:top w:val="none" w:sz="0" w:space="0" w:color="auto"/>
            <w:left w:val="none" w:sz="0" w:space="0" w:color="auto"/>
            <w:bottom w:val="none" w:sz="0" w:space="0" w:color="auto"/>
            <w:right w:val="none" w:sz="0" w:space="0" w:color="auto"/>
          </w:divBdr>
        </w:div>
        <w:div w:id="2102607182">
          <w:marLeft w:val="0"/>
          <w:marRight w:val="400"/>
          <w:marTop w:val="0"/>
          <w:marBottom w:val="0"/>
          <w:divBdr>
            <w:top w:val="none" w:sz="0" w:space="0" w:color="auto"/>
            <w:left w:val="none" w:sz="0" w:space="0" w:color="auto"/>
            <w:bottom w:val="none" w:sz="0" w:space="0" w:color="auto"/>
            <w:right w:val="none" w:sz="0" w:space="0" w:color="auto"/>
          </w:divBdr>
        </w:div>
        <w:div w:id="1834636133">
          <w:marLeft w:val="0"/>
          <w:marRight w:val="400"/>
          <w:marTop w:val="0"/>
          <w:marBottom w:val="0"/>
          <w:divBdr>
            <w:top w:val="none" w:sz="0" w:space="0" w:color="auto"/>
            <w:left w:val="none" w:sz="0" w:space="0" w:color="auto"/>
            <w:bottom w:val="none" w:sz="0" w:space="0" w:color="auto"/>
            <w:right w:val="none" w:sz="0" w:space="0" w:color="auto"/>
          </w:divBdr>
        </w:div>
        <w:div w:id="1897013692">
          <w:marLeft w:val="0"/>
          <w:marRight w:val="0"/>
          <w:marTop w:val="0"/>
          <w:marBottom w:val="0"/>
          <w:divBdr>
            <w:top w:val="none" w:sz="0" w:space="0" w:color="auto"/>
            <w:left w:val="none" w:sz="0" w:space="0" w:color="auto"/>
            <w:bottom w:val="none" w:sz="0" w:space="0" w:color="auto"/>
            <w:right w:val="none" w:sz="0" w:space="0" w:color="auto"/>
          </w:divBdr>
        </w:div>
        <w:div w:id="934823376">
          <w:marLeft w:val="0"/>
          <w:marRight w:val="0"/>
          <w:marTop w:val="0"/>
          <w:marBottom w:val="0"/>
          <w:divBdr>
            <w:top w:val="none" w:sz="0" w:space="0" w:color="auto"/>
            <w:left w:val="none" w:sz="0" w:space="0" w:color="auto"/>
            <w:bottom w:val="none" w:sz="0" w:space="0" w:color="auto"/>
            <w:right w:val="none" w:sz="0" w:space="0" w:color="auto"/>
          </w:divBdr>
        </w:div>
        <w:div w:id="1762481582">
          <w:marLeft w:val="1200"/>
          <w:marRight w:val="1200"/>
          <w:marTop w:val="0"/>
          <w:marBottom w:val="0"/>
          <w:divBdr>
            <w:top w:val="none" w:sz="0" w:space="0" w:color="auto"/>
            <w:left w:val="none" w:sz="0" w:space="0" w:color="auto"/>
            <w:bottom w:val="none" w:sz="0" w:space="0" w:color="auto"/>
            <w:right w:val="none" w:sz="0" w:space="0" w:color="auto"/>
          </w:divBdr>
        </w:div>
        <w:div w:id="223415750">
          <w:marLeft w:val="0"/>
          <w:marRight w:val="50"/>
          <w:marTop w:val="0"/>
          <w:marBottom w:val="0"/>
          <w:divBdr>
            <w:top w:val="none" w:sz="0" w:space="0" w:color="auto"/>
            <w:left w:val="none" w:sz="0" w:space="0" w:color="auto"/>
            <w:bottom w:val="none" w:sz="0" w:space="0" w:color="auto"/>
            <w:right w:val="none" w:sz="0" w:space="0" w:color="auto"/>
          </w:divBdr>
        </w:div>
        <w:div w:id="1925335902">
          <w:marLeft w:val="0"/>
          <w:marRight w:val="50"/>
          <w:marTop w:val="0"/>
          <w:marBottom w:val="0"/>
          <w:divBdr>
            <w:top w:val="none" w:sz="0" w:space="0" w:color="auto"/>
            <w:left w:val="none" w:sz="0" w:space="0" w:color="auto"/>
            <w:bottom w:val="none" w:sz="0" w:space="0" w:color="auto"/>
            <w:right w:val="none" w:sz="0" w:space="0" w:color="auto"/>
          </w:divBdr>
        </w:div>
        <w:div w:id="1898205363">
          <w:marLeft w:val="0"/>
          <w:marRight w:val="0"/>
          <w:marTop w:val="0"/>
          <w:marBottom w:val="0"/>
          <w:divBdr>
            <w:top w:val="none" w:sz="0" w:space="0" w:color="auto"/>
            <w:left w:val="none" w:sz="0" w:space="0" w:color="auto"/>
            <w:bottom w:val="none" w:sz="0" w:space="0" w:color="auto"/>
            <w:right w:val="none" w:sz="0" w:space="0" w:color="auto"/>
          </w:divBdr>
        </w:div>
        <w:div w:id="358941217">
          <w:marLeft w:val="0"/>
          <w:marRight w:val="0"/>
          <w:marTop w:val="0"/>
          <w:marBottom w:val="0"/>
          <w:divBdr>
            <w:top w:val="none" w:sz="0" w:space="0" w:color="auto"/>
            <w:left w:val="none" w:sz="0" w:space="0" w:color="auto"/>
            <w:bottom w:val="none" w:sz="0" w:space="0" w:color="auto"/>
            <w:right w:val="none" w:sz="0" w:space="0" w:color="auto"/>
          </w:divBdr>
        </w:div>
        <w:div w:id="583533533">
          <w:marLeft w:val="0"/>
          <w:marRight w:val="0"/>
          <w:marTop w:val="0"/>
          <w:marBottom w:val="0"/>
          <w:divBdr>
            <w:top w:val="none" w:sz="0" w:space="0" w:color="auto"/>
            <w:left w:val="none" w:sz="0" w:space="0" w:color="auto"/>
            <w:bottom w:val="none" w:sz="0" w:space="0" w:color="auto"/>
            <w:right w:val="none" w:sz="0" w:space="0" w:color="auto"/>
          </w:divBdr>
        </w:div>
        <w:div w:id="1061169285">
          <w:marLeft w:val="0"/>
          <w:marRight w:val="0"/>
          <w:marTop w:val="0"/>
          <w:marBottom w:val="0"/>
          <w:divBdr>
            <w:top w:val="none" w:sz="0" w:space="0" w:color="auto"/>
            <w:left w:val="none" w:sz="0" w:space="0" w:color="auto"/>
            <w:bottom w:val="none" w:sz="0" w:space="0" w:color="auto"/>
            <w:right w:val="none" w:sz="0" w:space="0" w:color="auto"/>
          </w:divBdr>
        </w:div>
        <w:div w:id="212041293">
          <w:marLeft w:val="0"/>
          <w:marRight w:val="0"/>
          <w:marTop w:val="0"/>
          <w:marBottom w:val="0"/>
          <w:divBdr>
            <w:top w:val="none" w:sz="0" w:space="0" w:color="auto"/>
            <w:left w:val="none" w:sz="0" w:space="0" w:color="auto"/>
            <w:bottom w:val="none" w:sz="0" w:space="0" w:color="auto"/>
            <w:right w:val="none" w:sz="0" w:space="0" w:color="auto"/>
          </w:divBdr>
        </w:div>
        <w:div w:id="1793476803">
          <w:marLeft w:val="0"/>
          <w:marRight w:val="0"/>
          <w:marTop w:val="0"/>
          <w:marBottom w:val="0"/>
          <w:divBdr>
            <w:top w:val="none" w:sz="0" w:space="0" w:color="auto"/>
            <w:left w:val="none" w:sz="0" w:space="0" w:color="auto"/>
            <w:bottom w:val="none" w:sz="0" w:space="0" w:color="auto"/>
            <w:right w:val="none" w:sz="0" w:space="0" w:color="auto"/>
          </w:divBdr>
        </w:div>
        <w:div w:id="1836341813">
          <w:marLeft w:val="0"/>
          <w:marRight w:val="0"/>
          <w:marTop w:val="0"/>
          <w:marBottom w:val="0"/>
          <w:divBdr>
            <w:top w:val="none" w:sz="0" w:space="0" w:color="auto"/>
            <w:left w:val="none" w:sz="0" w:space="0" w:color="auto"/>
            <w:bottom w:val="none" w:sz="0" w:space="0" w:color="auto"/>
            <w:right w:val="none" w:sz="0" w:space="0" w:color="auto"/>
          </w:divBdr>
        </w:div>
        <w:div w:id="1258561302">
          <w:marLeft w:val="0"/>
          <w:marRight w:val="0"/>
          <w:marTop w:val="0"/>
          <w:marBottom w:val="0"/>
          <w:divBdr>
            <w:top w:val="none" w:sz="0" w:space="0" w:color="auto"/>
            <w:left w:val="none" w:sz="0" w:space="0" w:color="auto"/>
            <w:bottom w:val="none" w:sz="0" w:space="0" w:color="auto"/>
            <w:right w:val="none" w:sz="0" w:space="0" w:color="auto"/>
          </w:divBdr>
        </w:div>
        <w:div w:id="231278925">
          <w:marLeft w:val="0"/>
          <w:marRight w:val="0"/>
          <w:marTop w:val="0"/>
          <w:marBottom w:val="0"/>
          <w:divBdr>
            <w:top w:val="none" w:sz="0" w:space="0" w:color="auto"/>
            <w:left w:val="none" w:sz="0" w:space="0" w:color="auto"/>
            <w:bottom w:val="none" w:sz="0" w:space="0" w:color="auto"/>
            <w:right w:val="none" w:sz="0" w:space="0" w:color="auto"/>
          </w:divBdr>
        </w:div>
        <w:div w:id="1272199728">
          <w:marLeft w:val="0"/>
          <w:marRight w:val="0"/>
          <w:marTop w:val="0"/>
          <w:marBottom w:val="0"/>
          <w:divBdr>
            <w:top w:val="none" w:sz="0" w:space="0" w:color="auto"/>
            <w:left w:val="none" w:sz="0" w:space="0" w:color="auto"/>
            <w:bottom w:val="none" w:sz="0" w:space="0" w:color="auto"/>
            <w:right w:val="none" w:sz="0" w:space="0" w:color="auto"/>
          </w:divBdr>
        </w:div>
        <w:div w:id="1479958964">
          <w:marLeft w:val="0"/>
          <w:marRight w:val="0"/>
          <w:marTop w:val="0"/>
          <w:marBottom w:val="0"/>
          <w:divBdr>
            <w:top w:val="none" w:sz="0" w:space="0" w:color="auto"/>
            <w:left w:val="none" w:sz="0" w:space="0" w:color="auto"/>
            <w:bottom w:val="none" w:sz="0" w:space="0" w:color="auto"/>
            <w:right w:val="none" w:sz="0" w:space="0" w:color="auto"/>
          </w:divBdr>
        </w:div>
        <w:div w:id="1405757295">
          <w:marLeft w:val="0"/>
          <w:marRight w:val="0"/>
          <w:marTop w:val="0"/>
          <w:marBottom w:val="0"/>
          <w:divBdr>
            <w:top w:val="none" w:sz="0" w:space="0" w:color="auto"/>
            <w:left w:val="none" w:sz="0" w:space="0" w:color="auto"/>
            <w:bottom w:val="none" w:sz="0" w:space="0" w:color="auto"/>
            <w:right w:val="none" w:sz="0" w:space="0" w:color="auto"/>
          </w:divBdr>
        </w:div>
        <w:div w:id="1654525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n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ey_pvfp_nv@ukr.ne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14147</Words>
  <Characters>8065</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Пользователь Windows</cp:lastModifiedBy>
  <cp:revision>5</cp:revision>
  <dcterms:created xsi:type="dcterms:W3CDTF">2020-11-19T11:57:00Z</dcterms:created>
  <dcterms:modified xsi:type="dcterms:W3CDTF">2020-11-27T11:51:00Z</dcterms:modified>
</cp:coreProperties>
</file>